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552E" w14:textId="2749505D" w:rsidR="00BE1AD8" w:rsidRPr="007D4E5F" w:rsidRDefault="00BE1AD8" w:rsidP="007D4E5F">
      <w:pPr>
        <w:keepNext/>
        <w:spacing w:after="0" w:line="240" w:lineRule="auto"/>
        <w:outlineLvl w:val="0"/>
        <w:rPr>
          <w:noProof/>
          <w:sz w:val="40"/>
          <w:szCs w:val="40"/>
          <w:rtl/>
        </w:rPr>
      </w:pPr>
      <w:bookmarkStart w:id="0" w:name="_Toc502832974"/>
      <w:bookmarkStart w:id="1" w:name="_Toc502833545"/>
      <w:r>
        <w:rPr>
          <w:noProof/>
        </w:rPr>
        <w:drawing>
          <wp:inline distT="0" distB="0" distL="0" distR="0" wp14:anchorId="6DAE4D8D" wp14:editId="1AC69B50">
            <wp:extent cx="579120" cy="859790"/>
            <wp:effectExtent l="0" t="0" r="0" b="0"/>
            <wp:docPr id="162335647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C0611">
        <w:rPr>
          <w:rFonts w:ascii="David" w:eastAsia="Times New Roman" w:hAnsi="David" w:cs="David" w:hint="cs"/>
          <w:b/>
          <w:bCs/>
          <w:sz w:val="36"/>
          <w:szCs w:val="36"/>
          <w:rtl/>
        </w:rPr>
        <w:t xml:space="preserve"> </w:t>
      </w:r>
      <w:r w:rsidR="0004420A">
        <w:rPr>
          <w:rFonts w:ascii="David" w:eastAsia="Times New Roman" w:hAnsi="David" w:cs="David" w:hint="cs"/>
          <w:b/>
          <w:bCs/>
          <w:sz w:val="36"/>
          <w:szCs w:val="36"/>
          <w:rtl/>
        </w:rPr>
        <w:t xml:space="preserve">   </w:t>
      </w:r>
      <w:bookmarkStart w:id="2" w:name="_Hlk175550335"/>
      <w:r w:rsidR="007D4E5F">
        <w:rPr>
          <w:rFonts w:ascii="David" w:hAnsi="David" w:cs="David" w:hint="cs"/>
          <w:b/>
          <w:bCs/>
          <w:noProof/>
          <w:sz w:val="36"/>
          <w:szCs w:val="36"/>
          <w:rtl/>
        </w:rPr>
        <w:t xml:space="preserve">        </w:t>
      </w:r>
      <w:r w:rsidR="007D4E5F" w:rsidRPr="007D4E5F">
        <w:rPr>
          <w:rFonts w:ascii="David" w:hAnsi="David" w:cs="David"/>
          <w:b/>
          <w:bCs/>
          <w:noProof/>
          <w:sz w:val="40"/>
          <w:szCs w:val="40"/>
          <w:rtl/>
        </w:rPr>
        <w:t>הועדה המקומית לתכנון ובניה "חוף אשקלון"</w:t>
      </w:r>
    </w:p>
    <w:p w14:paraId="2E459C37" w14:textId="525F8938" w:rsidR="00E94F3B" w:rsidRPr="007D4E5F" w:rsidRDefault="00E94F3B" w:rsidP="00E94F3B">
      <w:pPr>
        <w:keepNext/>
        <w:spacing w:after="0" w:line="240" w:lineRule="auto"/>
        <w:outlineLvl w:val="0"/>
        <w:rPr>
          <w:rFonts w:ascii="David" w:eastAsia="Times New Roman" w:hAnsi="David" w:cs="David"/>
          <w:b/>
          <w:bCs/>
          <w:sz w:val="40"/>
          <w:szCs w:val="40"/>
          <w:u w:val="single"/>
          <w:rtl/>
        </w:rPr>
      </w:pPr>
    </w:p>
    <w:p w14:paraId="59AED8FE" w14:textId="3F86C40B" w:rsidR="00AC418F" w:rsidRPr="00D34E94" w:rsidRDefault="00AC418F" w:rsidP="00BE1AD8">
      <w:pPr>
        <w:keepNext/>
        <w:spacing w:after="0" w:line="240" w:lineRule="auto"/>
        <w:jc w:val="center"/>
        <w:outlineLvl w:val="0"/>
        <w:rPr>
          <w:rFonts w:ascii="David" w:eastAsia="Times New Roman" w:hAnsi="David" w:cs="David"/>
          <w:b/>
          <w:bCs/>
          <w:sz w:val="36"/>
          <w:szCs w:val="36"/>
          <w:u w:val="single"/>
          <w:rtl/>
        </w:rPr>
      </w:pPr>
      <w:bookmarkStart w:id="3" w:name="_Hlk175550470"/>
      <w:bookmarkStart w:id="4" w:name="_Hlk173138098"/>
      <w:r w:rsidRPr="00D34E94">
        <w:rPr>
          <w:rFonts w:ascii="David" w:eastAsia="Times New Roman" w:hAnsi="David" w:cs="David"/>
          <w:b/>
          <w:bCs/>
          <w:sz w:val="36"/>
          <w:szCs w:val="36"/>
          <w:u w:val="single"/>
          <w:rtl/>
        </w:rPr>
        <w:t>תעודת גמר: תקנות התכנון והבניה (רישוי בניה),</w:t>
      </w:r>
    </w:p>
    <w:p w14:paraId="23C77599" w14:textId="4FA5FE28" w:rsidR="00AC418F" w:rsidRDefault="00AC418F" w:rsidP="00D34E94">
      <w:pPr>
        <w:keepNext/>
        <w:spacing w:after="0" w:line="240" w:lineRule="auto"/>
        <w:jc w:val="center"/>
        <w:outlineLvl w:val="0"/>
        <w:rPr>
          <w:rFonts w:ascii="David" w:eastAsia="Times New Roman" w:hAnsi="David" w:cs="David"/>
          <w:b/>
          <w:bCs/>
          <w:sz w:val="36"/>
          <w:szCs w:val="36"/>
          <w:u w:val="single"/>
          <w:rtl/>
        </w:rPr>
      </w:pPr>
      <w:r w:rsidRPr="00D34E94">
        <w:rPr>
          <w:rFonts w:ascii="David" w:eastAsia="Times New Roman" w:hAnsi="David" w:cs="David"/>
          <w:b/>
          <w:bCs/>
          <w:sz w:val="36"/>
          <w:szCs w:val="36"/>
          <w:u w:val="single"/>
          <w:rtl/>
        </w:rPr>
        <w:t>התשע"ו – 2016, חלק ט'</w:t>
      </w:r>
      <w:bookmarkEnd w:id="0"/>
      <w:bookmarkEnd w:id="1"/>
    </w:p>
    <w:p w14:paraId="06A7209D" w14:textId="77777777" w:rsidR="00CA7277" w:rsidRPr="00D34E94" w:rsidRDefault="00CA7277" w:rsidP="00D34E94">
      <w:pPr>
        <w:keepNext/>
        <w:spacing w:after="0" w:line="240" w:lineRule="auto"/>
        <w:jc w:val="center"/>
        <w:outlineLvl w:val="0"/>
        <w:rPr>
          <w:rFonts w:ascii="David" w:eastAsia="Times New Roman" w:hAnsi="David" w:cs="David"/>
          <w:b/>
          <w:bCs/>
          <w:sz w:val="36"/>
          <w:szCs w:val="36"/>
          <w:u w:val="single"/>
          <w:rtl/>
        </w:rPr>
      </w:pPr>
    </w:p>
    <w:p w14:paraId="64F68A37" w14:textId="4FB92C1B" w:rsidR="00AC418F" w:rsidRPr="00CA7277" w:rsidRDefault="00FD232F" w:rsidP="00D34E94">
      <w:pPr>
        <w:keepNext/>
        <w:spacing w:after="0" w:line="240" w:lineRule="auto"/>
        <w:jc w:val="center"/>
        <w:outlineLvl w:val="0"/>
        <w:rPr>
          <w:rFonts w:ascii="David" w:eastAsia="Times New Roman" w:hAnsi="David" w:cs="David"/>
          <w:b/>
          <w:bCs/>
          <w:color w:val="00B050"/>
          <w:sz w:val="40"/>
          <w:szCs w:val="40"/>
          <w:u w:val="single"/>
          <w:rtl/>
        </w:rPr>
      </w:pPr>
      <w:r w:rsidRPr="00CA7277">
        <w:rPr>
          <w:rFonts w:ascii="David" w:eastAsia="Times New Roman" w:hAnsi="David" w:cs="David"/>
          <w:b/>
          <w:bCs/>
          <w:color w:val="00B050"/>
          <w:sz w:val="40"/>
          <w:szCs w:val="40"/>
          <w:u w:val="single"/>
          <w:rtl/>
        </w:rPr>
        <w:t>בניה למגורי</w:t>
      </w:r>
      <w:r w:rsidR="00D34E94" w:rsidRPr="00CA7277">
        <w:rPr>
          <w:rFonts w:ascii="David" w:eastAsia="Times New Roman" w:hAnsi="David" w:cs="David" w:hint="cs"/>
          <w:b/>
          <w:bCs/>
          <w:color w:val="00B050"/>
          <w:sz w:val="40"/>
          <w:szCs w:val="40"/>
          <w:u w:val="single"/>
          <w:rtl/>
        </w:rPr>
        <w:t>ם</w:t>
      </w:r>
    </w:p>
    <w:p w14:paraId="55F3EBC9" w14:textId="77777777" w:rsidR="00CA7277" w:rsidRPr="00D34E94" w:rsidRDefault="00CA7277" w:rsidP="00D34E94">
      <w:pPr>
        <w:keepNext/>
        <w:spacing w:after="0" w:line="240" w:lineRule="auto"/>
        <w:jc w:val="center"/>
        <w:outlineLvl w:val="0"/>
        <w:rPr>
          <w:rFonts w:ascii="David" w:eastAsia="Times New Roman" w:hAnsi="David" w:cs="David"/>
          <w:b/>
          <w:bCs/>
          <w:color w:val="00B050"/>
          <w:sz w:val="32"/>
          <w:szCs w:val="32"/>
          <w:u w:val="single"/>
          <w:rtl/>
        </w:rPr>
      </w:pPr>
    </w:p>
    <w:p w14:paraId="612142E2" w14:textId="4DAE47E2" w:rsidR="00AC418F" w:rsidRPr="00FD232F" w:rsidRDefault="00AC418F" w:rsidP="007D4E5F">
      <w:pPr>
        <w:spacing w:after="0" w:line="240" w:lineRule="auto"/>
        <w:rPr>
          <w:rFonts w:ascii="David" w:eastAsia="Times New Roman" w:hAnsi="David" w:cs="David"/>
          <w:sz w:val="28"/>
          <w:szCs w:val="28"/>
          <w:rtl/>
        </w:rPr>
      </w:pPr>
      <w:r w:rsidRPr="00FD232F">
        <w:rPr>
          <w:rFonts w:ascii="David" w:eastAsia="Times New Roman" w:hAnsi="David" w:cs="David"/>
          <w:sz w:val="28"/>
          <w:szCs w:val="28"/>
          <w:rtl/>
        </w:rPr>
        <w:t>התקנות מגדירות בסימן זה את הליך קבלת תעודת הגמר וקובעות הוראות מפורטות בעניין.</w:t>
      </w:r>
    </w:p>
    <w:p w14:paraId="540FCF50" w14:textId="3567017D" w:rsidR="00AC418F" w:rsidRPr="00FD232F" w:rsidRDefault="00AC418F" w:rsidP="00AC418F">
      <w:pPr>
        <w:spacing w:after="0" w:line="240" w:lineRule="auto"/>
        <w:rPr>
          <w:rFonts w:ascii="David" w:eastAsia="Times New Roman" w:hAnsi="David" w:cs="David"/>
          <w:sz w:val="28"/>
          <w:szCs w:val="28"/>
          <w:rtl/>
        </w:rPr>
      </w:pPr>
      <w:r w:rsidRPr="00FD232F">
        <w:rPr>
          <w:rFonts w:ascii="David" w:eastAsia="Times New Roman" w:hAnsi="David" w:cs="David"/>
          <w:sz w:val="28"/>
          <w:szCs w:val="28"/>
          <w:rtl/>
        </w:rPr>
        <w:t>הבקשה לקבלת תעודת גמר תוגש על ידי האחראי לביקורת על הביצוע</w:t>
      </w:r>
      <w:r w:rsidRPr="00FD232F">
        <w:rPr>
          <w:rFonts w:ascii="David" w:eastAsia="Times New Roman" w:hAnsi="David" w:cs="David"/>
          <w:color w:val="000000"/>
          <w:sz w:val="28"/>
          <w:szCs w:val="28"/>
          <w:rtl/>
        </w:rPr>
        <w:t> </w:t>
      </w:r>
      <w:r w:rsidRPr="00FD232F">
        <w:rPr>
          <w:rFonts w:ascii="David" w:eastAsia="Times New Roman" w:hAnsi="David" w:cs="David"/>
          <w:sz w:val="28"/>
          <w:szCs w:val="28"/>
          <w:rtl/>
        </w:rPr>
        <w:t>, (תקנות התכנון והבניה (רישוי בניה), התשע"ו - 2016 , סעיף 95).</w:t>
      </w:r>
    </w:p>
    <w:p w14:paraId="7D910986" w14:textId="77777777" w:rsidR="00AC418F" w:rsidRPr="00AC418F" w:rsidRDefault="00AC418F" w:rsidP="00AC418F">
      <w:pPr>
        <w:spacing w:after="0" w:line="240" w:lineRule="auto"/>
        <w:rPr>
          <w:rFonts w:ascii="David" w:eastAsia="Times New Roman" w:hAnsi="David" w:cs="David"/>
          <w:sz w:val="28"/>
          <w:szCs w:val="28"/>
          <w:rtl/>
        </w:rPr>
      </w:pPr>
    </w:p>
    <w:p w14:paraId="4027553D" w14:textId="77777777" w:rsidR="00AC418F" w:rsidRPr="00AC418F" w:rsidRDefault="00AC418F" w:rsidP="00AC418F">
      <w:pPr>
        <w:spacing w:after="0" w:line="240" w:lineRule="auto"/>
        <w:rPr>
          <w:rFonts w:ascii="David" w:eastAsia="Times New Roman" w:hAnsi="David" w:cs="David"/>
          <w:sz w:val="28"/>
          <w:szCs w:val="28"/>
        </w:rPr>
      </w:pPr>
      <w:r w:rsidRPr="00AC418F">
        <w:rPr>
          <w:rFonts w:ascii="David" w:eastAsia="Times New Roman" w:hAnsi="David" w:cs="David"/>
          <w:sz w:val="28"/>
          <w:szCs w:val="28"/>
          <w:rtl/>
        </w:rPr>
        <w:t>התקנות מאפשרות לרשות הרישוי שלא לתת תעודת גמר במקרים בהם לא שולמו כל החיובים שנדרשו לצורך מתן ההיתר- (תקנות התכנון והבניה (רישוי בניה</w:t>
      </w:r>
      <w:r w:rsidR="00BD1FA2">
        <w:rPr>
          <w:rFonts w:ascii="David" w:eastAsia="Times New Roman" w:hAnsi="David" w:cs="David" w:hint="cs"/>
          <w:sz w:val="28"/>
          <w:szCs w:val="28"/>
          <w:rtl/>
        </w:rPr>
        <w:t>)</w:t>
      </w:r>
      <w:r w:rsidRPr="00AC418F">
        <w:rPr>
          <w:rFonts w:ascii="David" w:eastAsia="Times New Roman" w:hAnsi="David" w:cs="David"/>
          <w:sz w:val="28"/>
          <w:szCs w:val="28"/>
          <w:rtl/>
        </w:rPr>
        <w:t xml:space="preserve">), התשע"ו - 2016 , סעיף 96). </w:t>
      </w:r>
    </w:p>
    <w:p w14:paraId="06A933F9" w14:textId="77777777" w:rsidR="00AC418F" w:rsidRPr="00AC418F" w:rsidRDefault="00AC418F" w:rsidP="00AC418F">
      <w:pPr>
        <w:spacing w:after="0" w:line="240" w:lineRule="auto"/>
        <w:rPr>
          <w:rFonts w:ascii="David" w:eastAsia="Times New Roman" w:hAnsi="David" w:cs="David"/>
          <w:sz w:val="28"/>
          <w:szCs w:val="28"/>
          <w:rtl/>
        </w:rPr>
      </w:pPr>
    </w:p>
    <w:p w14:paraId="1B36C589" w14:textId="244187BD" w:rsidR="00AC418F" w:rsidRPr="00D34E94" w:rsidRDefault="00AC418F" w:rsidP="00A234AB">
      <w:pPr>
        <w:numPr>
          <w:ilvl w:val="0"/>
          <w:numId w:val="13"/>
        </w:numPr>
        <w:spacing w:after="0" w:line="240" w:lineRule="auto"/>
        <w:rPr>
          <w:rFonts w:ascii="David" w:eastAsia="Times New Roman" w:hAnsi="David" w:cs="David"/>
          <w:sz w:val="28"/>
          <w:szCs w:val="28"/>
          <w:rtl/>
        </w:rPr>
      </w:pPr>
      <w:r w:rsidRPr="00D34E94">
        <w:rPr>
          <w:rFonts w:ascii="David" w:eastAsia="Times New Roman" w:hAnsi="David" w:cs="David"/>
          <w:sz w:val="28"/>
          <w:szCs w:val="28"/>
          <w:rtl/>
        </w:rPr>
        <w:t xml:space="preserve">בקשה לתעודת גמר תוגש ע"י האחראי לביקורת על הביצוע לידי מחלקת הפיקוח בליווי הטופס המתאים, כל המסמכים שנדרשו לעניין, ובליווי התצהירים הנדרשים (תקנות התכנון והבניה (רישוי בניה), התשע"ו - 2016 , סעיף  95 (א)(ב)). </w:t>
      </w:r>
    </w:p>
    <w:p w14:paraId="1F44C667" w14:textId="77777777" w:rsidR="00AC418F" w:rsidRPr="00D34E94" w:rsidRDefault="00AC418F" w:rsidP="00AC418F">
      <w:pPr>
        <w:numPr>
          <w:ilvl w:val="0"/>
          <w:numId w:val="13"/>
        </w:numPr>
        <w:spacing w:after="0" w:line="240" w:lineRule="auto"/>
        <w:rPr>
          <w:rFonts w:ascii="David" w:eastAsia="Times New Roman" w:hAnsi="David" w:cs="David"/>
          <w:sz w:val="28"/>
          <w:szCs w:val="28"/>
        </w:rPr>
      </w:pPr>
      <w:r w:rsidRPr="00D34E94">
        <w:rPr>
          <w:rFonts w:ascii="David" w:eastAsia="Times New Roman" w:hAnsi="David" w:cs="David"/>
          <w:sz w:val="28"/>
          <w:szCs w:val="28"/>
          <w:rtl/>
        </w:rPr>
        <w:t xml:space="preserve">עם קבלת כל המסמכים, רשות הרישוי תבצע בדיקה לעניין הבקשה לקבלת תעודת גמר בתוך 30 יום. </w:t>
      </w:r>
    </w:p>
    <w:p w14:paraId="323029DE" w14:textId="01012286" w:rsidR="00AC418F" w:rsidRPr="00D34E94" w:rsidRDefault="00AC418F" w:rsidP="00A234AB">
      <w:pPr>
        <w:spacing w:after="0" w:line="240" w:lineRule="auto"/>
        <w:ind w:left="720"/>
        <w:rPr>
          <w:rFonts w:ascii="David" w:eastAsia="Times New Roman" w:hAnsi="David" w:cs="David"/>
          <w:sz w:val="28"/>
          <w:szCs w:val="28"/>
          <w:rtl/>
        </w:rPr>
      </w:pPr>
      <w:r w:rsidRPr="00D34E94">
        <w:rPr>
          <w:rFonts w:ascii="David" w:eastAsia="Times New Roman" w:hAnsi="David" w:cs="David"/>
          <w:sz w:val="28"/>
          <w:szCs w:val="28"/>
          <w:rtl/>
        </w:rPr>
        <w:t>ככל ולא התקיימו התנאים, או ככל ולא ניתנה ערבות כנגד השלמת תנאים- הבקשה לא תאושר ורשות הרישוי תודיע בהודעה המתאימה לבעל ההיתר ולאחראי על הביקורת על הבניה (תקנות התכנון והבניה (רישוי בניה), התשע"ו - 2016 , סעיף 97).</w:t>
      </w:r>
    </w:p>
    <w:p w14:paraId="7CC30103" w14:textId="77777777" w:rsidR="00AC418F" w:rsidRPr="00D34E94" w:rsidRDefault="00AC418F" w:rsidP="00AC418F">
      <w:pPr>
        <w:numPr>
          <w:ilvl w:val="0"/>
          <w:numId w:val="13"/>
        </w:numPr>
        <w:spacing w:after="0" w:line="240" w:lineRule="auto"/>
        <w:rPr>
          <w:rFonts w:ascii="David" w:eastAsia="Times New Roman" w:hAnsi="David" w:cs="David"/>
          <w:sz w:val="28"/>
          <w:szCs w:val="28"/>
        </w:rPr>
      </w:pPr>
      <w:r w:rsidRPr="00D34E94">
        <w:rPr>
          <w:rFonts w:ascii="David" w:eastAsia="Times New Roman" w:hAnsi="David" w:cs="David"/>
          <w:sz w:val="28"/>
          <w:szCs w:val="28"/>
          <w:rtl/>
        </w:rPr>
        <w:t>רשות הרישוי רשאית לתת תעודת גמר גם באם לא הושלמו כל התנאים בכפוף להגשת בקשה מנומקת כנדרש, והשארת ערבות בנקאית כפי שייקבע, כנגד השלמת התנאים.</w:t>
      </w:r>
    </w:p>
    <w:p w14:paraId="7D5BFBC2" w14:textId="053C25B1" w:rsidR="00FD232F" w:rsidRPr="00D34E94" w:rsidRDefault="00AC418F" w:rsidP="00D34E94">
      <w:pPr>
        <w:spacing w:after="0" w:line="240" w:lineRule="auto"/>
        <w:ind w:left="720"/>
        <w:rPr>
          <w:rFonts w:ascii="David" w:eastAsia="Times New Roman" w:hAnsi="David" w:cs="David"/>
          <w:sz w:val="28"/>
          <w:szCs w:val="28"/>
          <w:rtl/>
        </w:rPr>
      </w:pPr>
      <w:r w:rsidRPr="00D34E94">
        <w:rPr>
          <w:rFonts w:ascii="David" w:eastAsia="Times New Roman" w:hAnsi="David" w:cs="David"/>
          <w:sz w:val="28"/>
          <w:szCs w:val="28"/>
          <w:rtl/>
        </w:rPr>
        <w:t>יודגש כי רשות הרישוי אינה מחייבת להסכים לקבלת ערבות כנ"ל ולתת תעודת גמר באם לא מולאו כל התנאים.</w:t>
      </w:r>
      <w:r w:rsidRPr="00D34E94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</w:t>
      </w:r>
      <w:r w:rsidRPr="00D34E94">
        <w:rPr>
          <w:rFonts w:ascii="David" w:eastAsia="Times New Roman" w:hAnsi="David" w:cs="David"/>
          <w:sz w:val="28"/>
          <w:szCs w:val="28"/>
          <w:rtl/>
        </w:rPr>
        <w:t>(תקנות התכנון והבניה (רישוי בניה), התשע"ו - 2016,סעיף 99).</w:t>
      </w:r>
    </w:p>
    <w:p w14:paraId="0B4DD60F" w14:textId="77777777" w:rsidR="00E94F3B" w:rsidRDefault="00E94F3B" w:rsidP="00A234AB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14:paraId="7C705F62" w14:textId="76348B94" w:rsidR="00A234AB" w:rsidRPr="00D34E94" w:rsidRDefault="00A234AB" w:rsidP="00A234AB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D34E94">
        <w:rPr>
          <w:rFonts w:ascii="David" w:eastAsia="Times New Roman" w:hAnsi="David" w:cs="David" w:hint="cs"/>
          <w:b/>
          <w:bCs/>
          <w:sz w:val="28"/>
          <w:szCs w:val="28"/>
          <w:rtl/>
        </w:rPr>
        <w:t>את הטפסים יש להוריד מאתר הוועדה המקומית חוף אשקלון</w:t>
      </w:r>
    </w:p>
    <w:p w14:paraId="0B212E66" w14:textId="77777777" w:rsidR="007D4E5F" w:rsidRDefault="007D4E5F" w:rsidP="00D34E94">
      <w:pPr>
        <w:spacing w:after="0" w:line="240" w:lineRule="auto"/>
        <w:jc w:val="center"/>
        <w:rPr>
          <w:rFonts w:ascii="David" w:eastAsia="Times New Roman" w:hAnsi="David" w:cs="David"/>
          <w:b/>
          <w:bCs/>
          <w:color w:val="00B0F0"/>
          <w:sz w:val="32"/>
          <w:szCs w:val="32"/>
          <w:u w:val="single"/>
          <w:rtl/>
        </w:rPr>
      </w:pPr>
    </w:p>
    <w:p w14:paraId="1CDC6BCA" w14:textId="32087FF2" w:rsidR="00A234AB" w:rsidRPr="00865812" w:rsidRDefault="00A234AB" w:rsidP="00D34E94">
      <w:pPr>
        <w:spacing w:after="0" w:line="240" w:lineRule="auto"/>
        <w:jc w:val="center"/>
        <w:rPr>
          <w:rFonts w:ascii="David" w:eastAsia="Times New Roman" w:hAnsi="David" w:cs="David"/>
          <w:b/>
          <w:bCs/>
          <w:color w:val="00B050"/>
          <w:sz w:val="32"/>
          <w:szCs w:val="32"/>
          <w:u w:val="single"/>
          <w:rtl/>
        </w:rPr>
      </w:pPr>
      <w:r w:rsidRPr="00865812">
        <w:rPr>
          <w:rFonts w:ascii="David" w:eastAsia="Times New Roman" w:hAnsi="David" w:cs="David" w:hint="cs"/>
          <w:b/>
          <w:bCs/>
          <w:color w:val="00B050"/>
          <w:sz w:val="32"/>
          <w:szCs w:val="32"/>
          <w:u w:val="single"/>
          <w:rtl/>
        </w:rPr>
        <w:t>טפסים לתעודת גמר</w:t>
      </w:r>
    </w:p>
    <w:p w14:paraId="2B5A8A33" w14:textId="77777777" w:rsidR="007D4E5F" w:rsidRDefault="00A234AB" w:rsidP="00A234AB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493D6D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</w:t>
      </w:r>
    </w:p>
    <w:p w14:paraId="4F1FD7DC" w14:textId="12FDBD79" w:rsidR="00A234AB" w:rsidRDefault="00A234AB" w:rsidP="00A234AB">
      <w:pPr>
        <w:spacing w:after="0" w:line="240" w:lineRule="auto"/>
        <w:jc w:val="center"/>
        <w:rPr>
          <w:rFonts w:ascii="David" w:eastAsia="Times New Roman" w:hAnsi="David" w:cs="David"/>
          <w:sz w:val="28"/>
          <w:szCs w:val="28"/>
          <w:rtl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ו</w:t>
      </w:r>
      <w:r w:rsidRPr="00493D6D">
        <w:rPr>
          <w:rFonts w:ascii="David" w:eastAsia="Times New Roman" w:hAnsi="David" w:cs="David" w:hint="cs"/>
          <w:b/>
          <w:bCs/>
          <w:sz w:val="28"/>
          <w:szCs w:val="28"/>
          <w:rtl/>
        </w:rPr>
        <w:t>להעביר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ם</w:t>
      </w:r>
      <w:r w:rsidRPr="00493D6D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לוועדה המקומית לדוא"ל</w:t>
      </w:r>
    </w:p>
    <w:p w14:paraId="62E6ABEF" w14:textId="77777777" w:rsidR="007D4E5F" w:rsidRPr="00493D6D" w:rsidRDefault="007D4E5F" w:rsidP="00A234AB">
      <w:pPr>
        <w:spacing w:after="0" w:line="240" w:lineRule="auto"/>
        <w:jc w:val="center"/>
        <w:rPr>
          <w:rFonts w:ascii="David" w:eastAsia="Times New Roman" w:hAnsi="David" w:cs="David"/>
          <w:sz w:val="28"/>
          <w:szCs w:val="28"/>
          <w:rtl/>
        </w:rPr>
      </w:pPr>
    </w:p>
    <w:p w14:paraId="5039B5DC" w14:textId="36B702DE" w:rsidR="007D4E5F" w:rsidRPr="007D4E5F" w:rsidRDefault="00A234AB" w:rsidP="007D4E5F">
      <w:pPr>
        <w:spacing w:after="0" w:line="240" w:lineRule="auto"/>
        <w:jc w:val="center"/>
        <w:rPr>
          <w:rFonts w:ascii="David" w:eastAsia="Times New Roman" w:hAnsi="David" w:cs="David"/>
          <w:sz w:val="28"/>
          <w:szCs w:val="28"/>
        </w:rPr>
      </w:pPr>
      <w:r w:rsidRPr="00493D6D">
        <w:rPr>
          <w:rFonts w:ascii="David" w:eastAsia="Times New Roman" w:hAnsi="David" w:cs="David"/>
          <w:sz w:val="28"/>
          <w:szCs w:val="28"/>
        </w:rPr>
        <w:t>hagit@hof-ashkelon.org.il</w:t>
      </w:r>
    </w:p>
    <w:p w14:paraId="5156749C" w14:textId="77777777" w:rsidR="00A234AB" w:rsidRPr="00493D6D" w:rsidRDefault="00A234AB" w:rsidP="00A234AB">
      <w:pPr>
        <w:spacing w:after="0" w:line="240" w:lineRule="auto"/>
        <w:jc w:val="center"/>
        <w:rPr>
          <w:rFonts w:ascii="David" w:eastAsia="Times New Roman" w:hAnsi="David" w:cs="David"/>
          <w:bCs/>
          <w:sz w:val="28"/>
          <w:szCs w:val="28"/>
          <w:u w:val="single"/>
          <w:rtl/>
        </w:rPr>
      </w:pPr>
      <w:hyperlink r:id="rId8" w:history="1">
        <w:r w:rsidRPr="00493D6D">
          <w:rPr>
            <w:rStyle w:val="Hyperlink"/>
            <w:rFonts w:ascii="David" w:eastAsia="Times New Roman" w:hAnsi="David" w:cs="David"/>
            <w:bCs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rishuy@hof-ashkelon.0rg.il</w:t>
        </w:r>
      </w:hyperlink>
    </w:p>
    <w:bookmarkEnd w:id="2"/>
    <w:p w14:paraId="7CC452E5" w14:textId="77777777" w:rsidR="00A234AB" w:rsidRDefault="00A234AB" w:rsidP="00A234AB">
      <w:pPr>
        <w:spacing w:after="0" w:line="240" w:lineRule="auto"/>
        <w:jc w:val="center"/>
        <w:rPr>
          <w:rFonts w:ascii="David" w:eastAsia="Times New Roman" w:hAnsi="David" w:cs="David"/>
          <w:sz w:val="28"/>
          <w:szCs w:val="28"/>
          <w:rtl/>
        </w:rPr>
      </w:pPr>
    </w:p>
    <w:bookmarkEnd w:id="3"/>
    <w:p w14:paraId="13E45BC1" w14:textId="4EF75FBA" w:rsidR="00A234AB" w:rsidRPr="005146AD" w:rsidRDefault="00A234AB" w:rsidP="00AD6D32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5146AD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לאחר העברת המסמכים ופיקוח במגרש/שטח יבדקו </w:t>
      </w:r>
      <w:r w:rsidRPr="005146AD">
        <w:rPr>
          <w:rFonts w:ascii="David" w:eastAsia="Times New Roman" w:hAnsi="David" w:cs="David"/>
          <w:b/>
          <w:bCs/>
          <w:sz w:val="28"/>
          <w:szCs w:val="28"/>
          <w:rtl/>
        </w:rPr>
        <w:t>תקינותם</w:t>
      </w:r>
      <w:r w:rsidRPr="005146AD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,</w:t>
      </w:r>
      <w:r w:rsidRPr="005146AD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</w:t>
      </w:r>
      <w:r w:rsidRPr="005146AD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אם ימצאו </w:t>
      </w:r>
      <w:r w:rsidRPr="005146AD">
        <w:rPr>
          <w:rFonts w:ascii="David" w:eastAsia="Times New Roman" w:hAnsi="David" w:cs="David"/>
          <w:b/>
          <w:bCs/>
          <w:sz w:val="28"/>
          <w:szCs w:val="28"/>
          <w:rtl/>
        </w:rPr>
        <w:t>תקינים יימסר למבקש</w:t>
      </w:r>
      <w:r w:rsidRPr="005146AD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</w:t>
      </w:r>
      <w:r w:rsidRPr="005146AD">
        <w:rPr>
          <w:rFonts w:ascii="David" w:eastAsia="Times New Roman" w:hAnsi="David" w:cs="David"/>
          <w:b/>
          <w:bCs/>
          <w:sz w:val="28"/>
          <w:szCs w:val="28"/>
          <w:rtl/>
        </w:rPr>
        <w:t>אישור</w:t>
      </w:r>
      <w:r w:rsidRPr="005146AD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לתעודת גמר </w:t>
      </w:r>
      <w:r w:rsidRPr="005146AD">
        <w:rPr>
          <w:rFonts w:ascii="David" w:eastAsia="Times New Roman" w:hAnsi="David" w:cs="David"/>
          <w:b/>
          <w:bCs/>
          <w:sz w:val="28"/>
          <w:szCs w:val="28"/>
          <w:rtl/>
        </w:rPr>
        <w:t>חתום ע"י רשות הרישוי</w:t>
      </w:r>
    </w:p>
    <w:p w14:paraId="3C62560A" w14:textId="77777777" w:rsidR="00CA7277" w:rsidRDefault="00CA7277" w:rsidP="00AD6D32">
      <w:pPr>
        <w:spacing w:after="0" w:line="240" w:lineRule="auto"/>
        <w:jc w:val="center"/>
        <w:rPr>
          <w:rFonts w:ascii="David" w:eastAsia="Calibri" w:hAnsi="David" w:cs="David"/>
          <w:b/>
          <w:bCs/>
          <w:sz w:val="24"/>
          <w:szCs w:val="24"/>
          <w:rtl/>
        </w:rPr>
      </w:pPr>
    </w:p>
    <w:p w14:paraId="4F982820" w14:textId="4CF29DA8" w:rsidR="00E94F3B" w:rsidRPr="005146AD" w:rsidRDefault="00A234AB" w:rsidP="00AD6D32">
      <w:pPr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146AD">
        <w:rPr>
          <w:rFonts w:ascii="David" w:eastAsia="Calibri" w:hAnsi="David" w:cs="David"/>
          <w:b/>
          <w:bCs/>
          <w:sz w:val="28"/>
          <w:szCs w:val="28"/>
          <w:rtl/>
        </w:rPr>
        <w:t xml:space="preserve">אישור זה יכלול אישור </w:t>
      </w:r>
      <w:r w:rsidRPr="005146AD">
        <w:rPr>
          <w:rFonts w:ascii="David" w:eastAsia="Calibri" w:hAnsi="David" w:cs="David" w:hint="cs"/>
          <w:b/>
          <w:bCs/>
          <w:sz w:val="28"/>
          <w:szCs w:val="28"/>
          <w:rtl/>
        </w:rPr>
        <w:t>אכלוס ו</w:t>
      </w:r>
      <w:r w:rsidRPr="005146AD">
        <w:rPr>
          <w:rFonts w:ascii="David" w:eastAsia="Calibri" w:hAnsi="David" w:cs="David"/>
          <w:b/>
          <w:bCs/>
          <w:sz w:val="28"/>
          <w:szCs w:val="28"/>
          <w:rtl/>
        </w:rPr>
        <w:t>ניתן לגשת לחברת החשמל</w:t>
      </w:r>
      <w:bookmarkStart w:id="5" w:name="_Hlk173134892"/>
      <w:bookmarkStart w:id="6" w:name="_Hlk173134917"/>
    </w:p>
    <w:p w14:paraId="48121224" w14:textId="77777777" w:rsidR="00E1555E" w:rsidRPr="00AD6D32" w:rsidRDefault="00E1555E" w:rsidP="00AD6D32">
      <w:pPr>
        <w:spacing w:after="0" w:line="240" w:lineRule="auto"/>
        <w:jc w:val="center"/>
        <w:rPr>
          <w:rFonts w:ascii="David" w:eastAsia="Calibri" w:hAnsi="David" w:cs="David"/>
          <w:b/>
          <w:bCs/>
          <w:sz w:val="24"/>
          <w:szCs w:val="24"/>
          <w:rtl/>
        </w:rPr>
      </w:pPr>
    </w:p>
    <w:p w14:paraId="078532EC" w14:textId="77777777" w:rsidR="009D2A04" w:rsidRDefault="009D2A04" w:rsidP="00E1555E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16DBB57" w14:textId="43FC1677" w:rsidR="00CA7277" w:rsidRDefault="00A234AB" w:rsidP="00E1555E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34E94">
        <w:rPr>
          <w:rFonts w:ascii="David" w:hAnsi="David" w:cs="David"/>
          <w:b/>
          <w:bCs/>
          <w:sz w:val="24"/>
          <w:szCs w:val="24"/>
          <w:u w:val="single"/>
          <w:rtl/>
        </w:rPr>
        <w:t>קבלת קהל: יום א' בין השעות 8:30</w:t>
      </w:r>
      <w:r w:rsidRPr="00D34E94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D34E94">
        <w:rPr>
          <w:rFonts w:ascii="David" w:hAnsi="David" w:cs="David"/>
          <w:b/>
          <w:bCs/>
          <w:sz w:val="24"/>
          <w:szCs w:val="24"/>
          <w:u w:val="single"/>
          <w:rtl/>
        </w:rPr>
        <w:t>–</w:t>
      </w:r>
      <w:r w:rsidRPr="00D34E94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D34E94">
        <w:rPr>
          <w:rFonts w:ascii="David" w:hAnsi="David" w:cs="David" w:hint="cs"/>
          <w:b/>
          <w:bCs/>
          <w:sz w:val="24"/>
          <w:szCs w:val="24"/>
          <w:u w:val="single"/>
          <w:rtl/>
        </w:rPr>
        <w:t>15:0</w:t>
      </w:r>
      <w:r w:rsidR="00686B67">
        <w:rPr>
          <w:rFonts w:ascii="David" w:hAnsi="David" w:cs="David" w:hint="cs"/>
          <w:b/>
          <w:bCs/>
          <w:sz w:val="24"/>
          <w:szCs w:val="24"/>
          <w:u w:val="single"/>
          <w:rtl/>
        </w:rPr>
        <w:t>0</w:t>
      </w:r>
    </w:p>
    <w:p w14:paraId="6E9F2E95" w14:textId="6424F58E" w:rsidR="00E1555E" w:rsidRDefault="00A234AB" w:rsidP="00E1555E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E1555E">
        <w:rPr>
          <w:rFonts w:ascii="David" w:hAnsi="David" w:cs="David"/>
          <w:b/>
          <w:bCs/>
          <w:sz w:val="24"/>
          <w:szCs w:val="24"/>
          <w:rtl/>
        </w:rPr>
        <w:t>טל' 08-67764</w:t>
      </w:r>
      <w:r w:rsidRPr="00E1555E">
        <w:rPr>
          <w:rFonts w:ascii="David" w:hAnsi="David" w:cs="David" w:hint="cs"/>
          <w:b/>
          <w:bCs/>
          <w:sz w:val="24"/>
          <w:szCs w:val="24"/>
          <w:rtl/>
        </w:rPr>
        <w:t xml:space="preserve">15 </w:t>
      </w:r>
      <w:r w:rsidRPr="00E1555E">
        <w:rPr>
          <w:rFonts w:ascii="David" w:hAnsi="David" w:cs="David"/>
          <w:b/>
          <w:bCs/>
          <w:sz w:val="24"/>
          <w:szCs w:val="24"/>
          <w:rtl/>
        </w:rPr>
        <w:t>פקס: 08-677558</w:t>
      </w:r>
      <w:bookmarkEnd w:id="5"/>
      <w:bookmarkEnd w:id="6"/>
    </w:p>
    <w:p w14:paraId="5A4D2803" w14:textId="78ED4796" w:rsidR="00CA7277" w:rsidRPr="00E1555E" w:rsidRDefault="00E1555E" w:rsidP="00E1555E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E1555E">
        <w:rPr>
          <w:rFonts w:ascii="David" w:hAnsi="David" w:cs="David"/>
          <w:b/>
          <w:bCs/>
          <w:sz w:val="24"/>
          <w:szCs w:val="24"/>
          <w:rtl/>
        </w:rPr>
        <w:t>ת.ד 90003 מיקוד 78100 אשקלון</w:t>
      </w:r>
    </w:p>
    <w:p w14:paraId="01B34A4B" w14:textId="77777777" w:rsidR="00E94F3B" w:rsidRDefault="00E94F3B" w:rsidP="00AC418F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</w:p>
    <w:p w14:paraId="73C4B58F" w14:textId="24DD27FE" w:rsidR="00E1555E" w:rsidRPr="00F12E3A" w:rsidRDefault="00E1555E" w:rsidP="00F12E3A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noProof/>
        </w:rPr>
        <w:drawing>
          <wp:inline distT="0" distB="0" distL="0" distR="0" wp14:anchorId="549452AB" wp14:editId="5934417C">
            <wp:extent cx="579120" cy="859790"/>
            <wp:effectExtent l="0" t="0" r="0" b="0"/>
            <wp:docPr id="88277319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826F7">
        <w:rPr>
          <w:rFonts w:ascii="David" w:hAnsi="David" w:cs="David" w:hint="cs"/>
          <w:b/>
          <w:bCs/>
          <w:sz w:val="40"/>
          <w:szCs w:val="40"/>
          <w:rtl/>
        </w:rPr>
        <w:t xml:space="preserve">        </w:t>
      </w:r>
      <w:r w:rsidRPr="00E1555E">
        <w:rPr>
          <w:rFonts w:ascii="David" w:hAnsi="David" w:cs="David"/>
          <w:b/>
          <w:bCs/>
          <w:sz w:val="40"/>
          <w:szCs w:val="40"/>
          <w:rtl/>
        </w:rPr>
        <w:t>הועדה המקומית לתכנון ובניה "חוף אשקלון</w:t>
      </w:r>
      <w:r w:rsidRPr="00E1555E">
        <w:rPr>
          <w:rFonts w:ascii="David" w:hAnsi="David" w:cs="David"/>
          <w:b/>
          <w:bCs/>
          <w:sz w:val="40"/>
          <w:szCs w:val="40"/>
        </w:rPr>
        <w:t>"</w:t>
      </w:r>
    </w:p>
    <w:p w14:paraId="1D57EF55" w14:textId="3B2311DC" w:rsidR="00E1555E" w:rsidRPr="00CA7277" w:rsidRDefault="00C03F40" w:rsidP="00F008F8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CA7277">
        <w:rPr>
          <w:rFonts w:ascii="David" w:hAnsi="David" w:cs="David" w:hint="cs"/>
          <w:b/>
          <w:bCs/>
          <w:sz w:val="32"/>
          <w:szCs w:val="32"/>
          <w:u w:val="single"/>
          <w:rtl/>
        </w:rPr>
        <w:t>סט</w:t>
      </w:r>
      <w:r w:rsidR="00D34E94" w:rsidRPr="00CA7277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טפסים </w:t>
      </w:r>
      <w:r w:rsidR="00E94F3B" w:rsidRPr="00CA7277">
        <w:rPr>
          <w:rFonts w:ascii="David" w:hAnsi="David" w:cs="David" w:hint="cs"/>
          <w:b/>
          <w:bCs/>
          <w:sz w:val="32"/>
          <w:szCs w:val="32"/>
          <w:u w:val="single"/>
          <w:rtl/>
        </w:rPr>
        <w:t>וצרופות</w:t>
      </w:r>
      <w:r w:rsidR="0059072B" w:rsidRPr="00CA7277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</w:t>
      </w:r>
      <w:r w:rsidR="00E94F3B" w:rsidRPr="00CA7277">
        <w:rPr>
          <w:rFonts w:ascii="David" w:hAnsi="David" w:cs="David" w:hint="cs"/>
          <w:b/>
          <w:bCs/>
          <w:sz w:val="32"/>
          <w:szCs w:val="32"/>
          <w:u w:val="single"/>
          <w:rtl/>
        </w:rPr>
        <w:t>ל</w:t>
      </w:r>
      <w:r w:rsidR="00E44D7B" w:rsidRPr="00CA7277">
        <w:rPr>
          <w:rFonts w:ascii="David" w:hAnsi="David" w:cs="David"/>
          <w:b/>
          <w:bCs/>
          <w:sz w:val="32"/>
          <w:szCs w:val="32"/>
          <w:u w:val="single"/>
          <w:rtl/>
        </w:rPr>
        <w:t>תעודת גמר</w:t>
      </w:r>
      <w:r w:rsidR="00A234B4" w:rsidRPr="00CA7277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ואכלוס המבנה</w:t>
      </w:r>
      <w:r w:rsidR="00DE2FDA" w:rsidRPr="00CA7277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</w:t>
      </w:r>
      <w:r w:rsidR="00E94F3B" w:rsidRPr="00CA7277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שלב ה' </w:t>
      </w:r>
      <w:r w:rsidR="00DE2FDA" w:rsidRPr="00CA7277">
        <w:rPr>
          <w:rFonts w:ascii="David" w:hAnsi="David" w:cs="David" w:hint="cs"/>
          <w:b/>
          <w:bCs/>
          <w:sz w:val="32"/>
          <w:szCs w:val="32"/>
          <w:u w:val="single"/>
          <w:rtl/>
        </w:rPr>
        <w:t>(מגורים)</w:t>
      </w:r>
      <w:r w:rsidR="0059072B" w:rsidRPr="00CA7277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: </w:t>
      </w:r>
    </w:p>
    <w:tbl>
      <w:tblPr>
        <w:tblStyle w:val="TableGrid"/>
        <w:bidiVisual/>
        <w:tblW w:w="9869" w:type="dxa"/>
        <w:jc w:val="center"/>
        <w:tblLook w:val="04A0" w:firstRow="1" w:lastRow="0" w:firstColumn="1" w:lastColumn="0" w:noHBand="0" w:noVBand="1"/>
      </w:tblPr>
      <w:tblGrid>
        <w:gridCol w:w="236"/>
        <w:gridCol w:w="7776"/>
        <w:gridCol w:w="1857"/>
      </w:tblGrid>
      <w:tr w:rsidR="00A234B4" w:rsidRPr="00BD1FA2" w14:paraId="2D83CCB5" w14:textId="77777777" w:rsidTr="00957FED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852CD8" w14:textId="77777777" w:rsidR="00A234B4" w:rsidRPr="00BD1FA2" w:rsidRDefault="00A234B4" w:rsidP="00F008F8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76" w:type="dxa"/>
            <w:tcBorders>
              <w:left w:val="nil"/>
              <w:bottom w:val="single" w:sz="4" w:space="0" w:color="auto"/>
            </w:tcBorders>
          </w:tcPr>
          <w:p w14:paraId="2F16276C" w14:textId="481A9FE0" w:rsidR="00A234B4" w:rsidRPr="00BD1FA2" w:rsidRDefault="00A234B4" w:rsidP="00F008F8">
            <w:pPr>
              <w:spacing w:line="360" w:lineRule="auto"/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 xml:space="preserve">                                      שם המסמך/טופס </w:t>
            </w:r>
          </w:p>
        </w:tc>
        <w:tc>
          <w:tcPr>
            <w:tcW w:w="1857" w:type="dxa"/>
            <w:vAlign w:val="center"/>
          </w:tcPr>
          <w:p w14:paraId="7FF3229D" w14:textId="4DF01F81" w:rsidR="00A234B4" w:rsidRDefault="00A234B4" w:rsidP="00F008F8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מספר</w:t>
            </w:r>
          </w:p>
        </w:tc>
      </w:tr>
      <w:tr w:rsidR="00BE0A40" w:rsidRPr="00BD1FA2" w14:paraId="264758DD" w14:textId="77777777" w:rsidTr="00957FED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EEC64F" w14:textId="77777777" w:rsidR="00BE0A40" w:rsidRPr="00BD1FA2" w:rsidRDefault="00BE0A40" w:rsidP="00F008F8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87D27B" w14:textId="77777777" w:rsidR="00BE0A40" w:rsidRDefault="00E44D7B" w:rsidP="004C18C9">
            <w:pPr>
              <w:spacing w:line="360" w:lineRule="auto"/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</w:pPr>
            <w:r w:rsidRPr="00BD1FA2"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>הצהרת עורך בקשה</w:t>
            </w:r>
            <w:r w:rsidRPr="00BD1FA2"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</w:rPr>
              <w:t> </w:t>
            </w:r>
            <w:r w:rsidR="00CF5CDD" w:rsidRPr="00BD1FA2"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>ראשי, תעודת גמר</w:t>
            </w:r>
          </w:p>
          <w:p w14:paraId="673AB4B7" w14:textId="24FBFE16" w:rsidR="00D13D01" w:rsidRPr="00D13D01" w:rsidRDefault="00D13D01" w:rsidP="004C18C9">
            <w:pPr>
              <w:spacing w:line="360" w:lineRule="auto"/>
              <w:rPr>
                <w:rFonts w:ascii="David" w:hAnsi="David" w:cs="David"/>
                <w:b/>
                <w:bCs/>
                <w:color w:val="272727"/>
                <w:shd w:val="clear" w:color="auto" w:fill="FFFFFF"/>
                <w:rtl/>
              </w:rPr>
            </w:pPr>
            <w:r w:rsidRPr="00855CC0">
              <w:rPr>
                <w:rFonts w:ascii="David" w:hAnsi="David" w:cs="David"/>
                <w:b/>
                <w:bCs/>
                <w:color w:val="00B050"/>
                <w:shd w:val="clear" w:color="auto" w:fill="FFFFFF"/>
                <w:rtl/>
              </w:rPr>
              <w:t>(</w:t>
            </w:r>
            <w:r w:rsidRPr="008A2B3C">
              <w:rPr>
                <w:rFonts w:ascii="David" w:hAnsi="David" w:cs="David"/>
                <w:b/>
                <w:bCs/>
                <w:color w:val="00B050"/>
                <w:shd w:val="clear" w:color="auto" w:fill="FFFFFF"/>
                <w:rtl/>
              </w:rPr>
              <w:t>הטופס יחתם ע"י עורך הבקשה להיתר - אדריכל )</w:t>
            </w:r>
            <w:r w:rsidR="008A2B3C">
              <w:rPr>
                <w:rFonts w:ascii="David" w:hAnsi="David" w:cs="David" w:hint="cs"/>
                <w:b/>
                <w:bCs/>
                <w:color w:val="272727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857" w:type="dxa"/>
            <w:vAlign w:val="center"/>
          </w:tcPr>
          <w:p w14:paraId="5233BF86" w14:textId="502DABFA" w:rsidR="00BE0A40" w:rsidRPr="00BD1FA2" w:rsidRDefault="0071533A" w:rsidP="00F008F8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ה-1</w:t>
            </w:r>
          </w:p>
        </w:tc>
      </w:tr>
      <w:tr w:rsidR="00BE0A40" w:rsidRPr="00BD1FA2" w14:paraId="3C03798F" w14:textId="77777777" w:rsidTr="00957FED">
        <w:trPr>
          <w:trHeight w:val="1728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EAA49E" w14:textId="77777777" w:rsidR="00BE0A40" w:rsidRPr="00BD1FA2" w:rsidRDefault="00BE0A40" w:rsidP="00F008F8">
            <w:pPr>
              <w:spacing w:line="360" w:lineRule="auto"/>
              <w:rPr>
                <w:rFonts w:ascii="David" w:hAnsi="David" w:cs="David"/>
                <w:color w:val="272727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77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B9F553" w14:textId="77777777" w:rsidR="00303A90" w:rsidRDefault="00E44D7B" w:rsidP="004C18C9">
            <w:pPr>
              <w:spacing w:line="360" w:lineRule="auto"/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</w:pPr>
            <w:r w:rsidRPr="00BD1FA2"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>הצהרת קבלן רשום לביצוע הבנייה או העבודה</w:t>
            </w:r>
            <w:r w:rsidR="00D65B65" w:rsidRPr="00BD1FA2"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>, תעודת גמר</w:t>
            </w:r>
          </w:p>
          <w:p w14:paraId="0587C708" w14:textId="2560C28A" w:rsidR="00D13D01" w:rsidRPr="008A2B3C" w:rsidRDefault="00D13D01" w:rsidP="004C18C9">
            <w:pPr>
              <w:spacing w:line="360" w:lineRule="auto"/>
              <w:rPr>
                <w:rFonts w:ascii="David" w:hAnsi="David" w:cs="David"/>
                <w:b/>
                <w:bCs/>
                <w:color w:val="00B050"/>
                <w:shd w:val="clear" w:color="auto" w:fill="FFFFFF"/>
                <w:rtl/>
              </w:rPr>
            </w:pPr>
            <w:r w:rsidRPr="008A2B3C">
              <w:rPr>
                <w:rFonts w:ascii="David" w:hAnsi="David" w:cs="David"/>
                <w:b/>
                <w:bCs/>
                <w:color w:val="00B050"/>
                <w:shd w:val="clear" w:color="auto" w:fill="FFFFFF"/>
                <w:rtl/>
              </w:rPr>
              <w:t>(הטופס יחתם ע"י הקבלן שהצהיר בטופס ג 9 בתחילת עבודות)</w:t>
            </w:r>
          </w:p>
          <w:p w14:paraId="19054646" w14:textId="77777777" w:rsidR="00C27AFE" w:rsidRPr="00855CC0" w:rsidRDefault="00C27AFE" w:rsidP="004C18C9">
            <w:pPr>
              <w:spacing w:before="120" w:after="120"/>
              <w:rPr>
                <w:rFonts w:ascii="David" w:hAnsi="David" w:cs="David"/>
                <w:b/>
                <w:bCs/>
                <w:sz w:val="24"/>
                <w:szCs w:val="24"/>
                <w:u w:val="single"/>
                <w:lang w:val="en-GB"/>
              </w:rPr>
            </w:pPr>
            <w:r w:rsidRPr="00855CC0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  <w:lang w:val="en-GB"/>
              </w:rPr>
              <w:t>נספחים מצורפים:</w:t>
            </w:r>
          </w:p>
          <w:p w14:paraId="2987E532" w14:textId="448EE340" w:rsidR="00C27AFE" w:rsidRPr="00A234B4" w:rsidRDefault="00000000" w:rsidP="004C18C9">
            <w:pPr>
              <w:spacing w:before="120" w:after="120"/>
              <w:rPr>
                <w:rFonts w:ascii="David" w:hAnsi="David" w:cs="David"/>
                <w:rtl/>
                <w:lang w:val="en-GB"/>
              </w:rPr>
            </w:pPr>
            <w:sdt>
              <w:sdtPr>
                <w:rPr>
                  <w:rFonts w:ascii="David" w:hAnsi="David" w:cs="David"/>
                  <w:b/>
                  <w:bCs/>
                  <w:rtl/>
                </w:rPr>
                <w:id w:val="-175773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7AFE" w:rsidRPr="00A234B4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C27AFE" w:rsidRPr="00A234B4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="00C27AFE" w:rsidRPr="00A234B4">
              <w:rPr>
                <w:rFonts w:ascii="David" w:hAnsi="David" w:cs="David"/>
                <w:rtl/>
                <w:lang w:val="en-GB"/>
              </w:rPr>
              <w:t xml:space="preserve"> העתק רישיון קבלן רשום בתוקף </w:t>
            </w:r>
            <w:r w:rsidR="00D13D01" w:rsidRPr="00A234B4">
              <w:rPr>
                <w:rFonts w:ascii="David" w:hAnsi="David" w:cs="David" w:hint="cs"/>
                <w:rtl/>
                <w:lang w:val="en-GB"/>
              </w:rPr>
              <w:t xml:space="preserve">, </w:t>
            </w:r>
            <w:r w:rsidR="00D13D01" w:rsidRPr="00A234B4">
              <w:rPr>
                <w:rFonts w:ascii="David" w:hAnsi="David" w:cs="David"/>
                <w:rtl/>
                <w:lang w:val="en-GB"/>
              </w:rPr>
              <w:t>יש לשים לב כי נדרשת חתימת עו"ד</w:t>
            </w:r>
          </w:p>
        </w:tc>
        <w:tc>
          <w:tcPr>
            <w:tcW w:w="1857" w:type="dxa"/>
            <w:vAlign w:val="center"/>
          </w:tcPr>
          <w:p w14:paraId="5D7065EF" w14:textId="236CB26C" w:rsidR="00BE0A40" w:rsidRPr="00BD1FA2" w:rsidRDefault="0071533A" w:rsidP="00F008F8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>ה-5</w:t>
            </w:r>
          </w:p>
        </w:tc>
      </w:tr>
      <w:tr w:rsidR="00BE0A40" w:rsidRPr="00BD1FA2" w14:paraId="39A243B8" w14:textId="77777777" w:rsidTr="00957FED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B6F10F" w14:textId="77777777" w:rsidR="00BE0A40" w:rsidRPr="00BD1FA2" w:rsidRDefault="00BE0A40" w:rsidP="00F008F8">
            <w:pPr>
              <w:spacing w:line="360" w:lineRule="auto"/>
              <w:rPr>
                <w:rFonts w:ascii="David" w:hAnsi="David" w:cs="David"/>
                <w:color w:val="272727"/>
                <w:sz w:val="28"/>
                <w:szCs w:val="28"/>
                <w:shd w:val="clear" w:color="auto" w:fill="F4F4F4"/>
                <w:rtl/>
              </w:rPr>
            </w:pPr>
          </w:p>
        </w:tc>
        <w:tc>
          <w:tcPr>
            <w:tcW w:w="77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2F4A997A" w14:textId="77777777" w:rsidR="00D83848" w:rsidRDefault="00E44D7B" w:rsidP="004C18C9">
            <w:pPr>
              <w:spacing w:line="360" w:lineRule="auto"/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</w:pPr>
            <w:r w:rsidRPr="00BD1FA2"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>בקשה לקבלת תעודת גמר</w:t>
            </w:r>
          </w:p>
          <w:p w14:paraId="5D3A7790" w14:textId="3A9CEB2D" w:rsidR="00032B66" w:rsidRPr="00F46847" w:rsidRDefault="00CF5E99" w:rsidP="00F46847">
            <w:pPr>
              <w:spacing w:line="360" w:lineRule="auto"/>
              <w:rPr>
                <w:rFonts w:ascii="David" w:hAnsi="David" w:cs="David"/>
                <w:b/>
                <w:bCs/>
                <w:color w:val="272727"/>
                <w:shd w:val="clear" w:color="auto" w:fill="FFFFFF"/>
                <w:rtl/>
              </w:rPr>
            </w:pPr>
            <w:r w:rsidRPr="00855CC0">
              <w:rPr>
                <w:rFonts w:ascii="David" w:hAnsi="David" w:cs="David"/>
                <w:b/>
                <w:bCs/>
                <w:color w:val="00B050"/>
                <w:shd w:val="clear" w:color="auto" w:fill="FFFFFF"/>
                <w:rtl/>
              </w:rPr>
              <w:t xml:space="preserve">( </w:t>
            </w:r>
            <w:r w:rsidRPr="008A2B3C">
              <w:rPr>
                <w:rFonts w:ascii="David" w:hAnsi="David" w:cs="David"/>
                <w:b/>
                <w:bCs/>
                <w:color w:val="00B050"/>
                <w:shd w:val="clear" w:color="auto" w:fill="FFFFFF"/>
                <w:rtl/>
              </w:rPr>
              <w:t>הטופס יחתם ע"י האחראי לביקורת על הביצוע שהצהיר בטופס ג 6 בתחילת עבודות).</w:t>
            </w:r>
            <w:bookmarkStart w:id="7" w:name="_Hlk184542711"/>
            <w:bookmarkEnd w:id="7"/>
          </w:p>
        </w:tc>
        <w:tc>
          <w:tcPr>
            <w:tcW w:w="1857" w:type="dxa"/>
            <w:tcBorders>
              <w:left w:val="single" w:sz="2" w:space="0" w:color="auto"/>
            </w:tcBorders>
            <w:vAlign w:val="center"/>
          </w:tcPr>
          <w:p w14:paraId="2709AF99" w14:textId="11668FEF" w:rsidR="00BE0A40" w:rsidRPr="00BD1FA2" w:rsidRDefault="0071533A" w:rsidP="00F008F8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ה-7</w:t>
            </w:r>
          </w:p>
        </w:tc>
      </w:tr>
      <w:tr w:rsidR="003254A2" w:rsidRPr="00573E8A" w14:paraId="3090714D" w14:textId="77777777" w:rsidTr="00957FED">
        <w:trPr>
          <w:trHeight w:val="399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983F8F" w14:textId="77777777" w:rsidR="003254A2" w:rsidRPr="00573E8A" w:rsidRDefault="003254A2" w:rsidP="00F008F8">
            <w:pPr>
              <w:spacing w:line="360" w:lineRule="auto"/>
              <w:rPr>
                <w:rFonts w:ascii="David" w:hAnsi="David" w:cs="David"/>
                <w:color w:val="272727"/>
                <w:sz w:val="28"/>
                <w:szCs w:val="28"/>
                <w:shd w:val="clear" w:color="auto" w:fill="F4F4F4"/>
                <w:rtl/>
              </w:rPr>
            </w:pPr>
          </w:p>
        </w:tc>
        <w:tc>
          <w:tcPr>
            <w:tcW w:w="77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2ACB3F78" w14:textId="587C7B8E" w:rsidR="003254A2" w:rsidRPr="00573E8A" w:rsidRDefault="003254A2" w:rsidP="00F46847">
            <w:pPr>
              <w:spacing w:line="360" w:lineRule="auto"/>
              <w:rPr>
                <w:rFonts w:ascii="David" w:hAnsi="David" w:cs="David"/>
                <w:color w:val="272727"/>
                <w:sz w:val="28"/>
                <w:szCs w:val="28"/>
                <w:shd w:val="clear" w:color="auto" w:fill="FFFFFF"/>
                <w:rtl/>
              </w:rPr>
            </w:pPr>
            <w:r w:rsidRPr="00573E8A">
              <w:rPr>
                <w:rFonts w:ascii="David" w:hAnsi="David" w:cs="David"/>
                <w:color w:val="272727"/>
                <w:sz w:val="28"/>
                <w:szCs w:val="28"/>
                <w:shd w:val="clear" w:color="auto" w:fill="FFFFFF"/>
                <w:rtl/>
              </w:rPr>
              <w:t>מפת עדות</w:t>
            </w:r>
            <w:r w:rsidRPr="00573E8A">
              <w:rPr>
                <w:rFonts w:ascii="David" w:hAnsi="David" w:cs="David" w:hint="cs"/>
                <w:color w:val="272727"/>
                <w:sz w:val="28"/>
                <w:szCs w:val="28"/>
                <w:shd w:val="clear" w:color="auto" w:fill="FFFFFF"/>
                <w:rtl/>
              </w:rPr>
              <w:t xml:space="preserve"> (סיום בנייה) בפורמט </w:t>
            </w:r>
            <w:r w:rsidRPr="00573E8A">
              <w:rPr>
                <w:rFonts w:ascii="David" w:hAnsi="David" w:cs="David"/>
                <w:color w:val="272727"/>
                <w:sz w:val="28"/>
                <w:szCs w:val="28"/>
                <w:shd w:val="clear" w:color="auto" w:fill="FFFFFF"/>
              </w:rPr>
              <w:t>dwf</w:t>
            </w:r>
            <w:r w:rsidRPr="00573E8A">
              <w:rPr>
                <w:rFonts w:ascii="David" w:hAnsi="David" w:cs="David" w:hint="cs"/>
                <w:color w:val="272727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73E8A">
              <w:rPr>
                <w:rFonts w:ascii="David" w:hAnsi="David" w:cs="David" w:hint="cs"/>
                <w:color w:val="00B050"/>
                <w:sz w:val="24"/>
                <w:szCs w:val="24"/>
                <w:shd w:val="clear" w:color="auto" w:fill="FFFFFF"/>
                <w:rtl/>
              </w:rPr>
              <w:t>(יוגש ע"י המודד)</w:t>
            </w:r>
          </w:p>
        </w:tc>
        <w:tc>
          <w:tcPr>
            <w:tcW w:w="1857" w:type="dxa"/>
            <w:tcBorders>
              <w:left w:val="single" w:sz="2" w:space="0" w:color="auto"/>
            </w:tcBorders>
            <w:vAlign w:val="center"/>
          </w:tcPr>
          <w:p w14:paraId="524EB55C" w14:textId="60E397CA" w:rsidR="003254A2" w:rsidRPr="00573E8A" w:rsidRDefault="003254A2" w:rsidP="00F008F8">
            <w:pPr>
              <w:spacing w:line="360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573E8A">
              <w:rPr>
                <w:rFonts w:ascii="David" w:hAnsi="David" w:cs="David" w:hint="cs"/>
                <w:sz w:val="28"/>
                <w:szCs w:val="28"/>
                <w:rtl/>
              </w:rPr>
              <w:t>מודד</w:t>
            </w:r>
          </w:p>
        </w:tc>
      </w:tr>
      <w:tr w:rsidR="003254A2" w:rsidRPr="00BD1FA2" w14:paraId="61A7F271" w14:textId="77777777" w:rsidTr="00957FED">
        <w:trPr>
          <w:trHeight w:val="399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3A1EAE" w14:textId="77777777" w:rsidR="003254A2" w:rsidRPr="00BD1FA2" w:rsidRDefault="003254A2" w:rsidP="00F008F8">
            <w:pPr>
              <w:spacing w:line="360" w:lineRule="auto"/>
              <w:rPr>
                <w:rFonts w:ascii="David" w:hAnsi="David" w:cs="David"/>
                <w:color w:val="272727"/>
                <w:sz w:val="28"/>
                <w:szCs w:val="28"/>
                <w:shd w:val="clear" w:color="auto" w:fill="F4F4F4"/>
                <w:rtl/>
              </w:rPr>
            </w:pPr>
          </w:p>
        </w:tc>
        <w:tc>
          <w:tcPr>
            <w:tcW w:w="77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5D28969" w14:textId="1662567D" w:rsidR="00F557DC" w:rsidRDefault="003254A2" w:rsidP="004C18C9">
            <w:pPr>
              <w:spacing w:line="360" w:lineRule="auto"/>
              <w:rPr>
                <w:rFonts w:ascii="David" w:hAnsi="David" w:cs="David"/>
                <w:color w:val="272727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 xml:space="preserve">תוצאות בדיקה לתקינות הממ"ד: </w:t>
            </w:r>
            <w:r w:rsidRPr="003254A2">
              <w:rPr>
                <w:rFonts w:ascii="David" w:hAnsi="David" w:cs="David" w:hint="cs"/>
                <w:color w:val="272727"/>
                <w:sz w:val="24"/>
                <w:szCs w:val="24"/>
                <w:shd w:val="clear" w:color="auto" w:fill="FFFFFF"/>
                <w:rtl/>
              </w:rPr>
              <w:t>בטונים(יציקות</w:t>
            </w:r>
            <w:r>
              <w:rPr>
                <w:rFonts w:ascii="David" w:hAnsi="David" w:cs="David" w:hint="cs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 xml:space="preserve">) </w:t>
            </w:r>
            <w:r w:rsidR="00FC0FD0" w:rsidRPr="00FC0FD0">
              <w:rPr>
                <w:rFonts w:ascii="David" w:hAnsi="David" w:cs="David" w:hint="cs"/>
                <w:color w:val="272727"/>
                <w:sz w:val="24"/>
                <w:szCs w:val="24"/>
                <w:shd w:val="clear" w:color="auto" w:fill="FFFFFF"/>
                <w:rtl/>
              </w:rPr>
              <w:t>רצפה+ רצפת ממ"ד, קירות +</w:t>
            </w:r>
            <w:r w:rsidR="00FC0FD0" w:rsidRPr="00FC0FD0">
              <w:rPr>
                <w:rFonts w:ascii="David" w:hAnsi="David" w:cs="David" w:hint="cs"/>
                <w:b/>
                <w:bCs/>
                <w:color w:val="272727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FC0FD0" w:rsidRPr="00FC0FD0">
              <w:rPr>
                <w:rFonts w:ascii="David" w:hAnsi="David" w:cs="David" w:hint="cs"/>
                <w:color w:val="272727"/>
                <w:sz w:val="24"/>
                <w:szCs w:val="24"/>
                <w:shd w:val="clear" w:color="auto" w:fill="FFFFFF"/>
                <w:rtl/>
              </w:rPr>
              <w:t>קירות ממ"ד, תקרה+ תקרת ממ"ד</w:t>
            </w:r>
            <w:r w:rsidRPr="00FC0FD0">
              <w:rPr>
                <w:rFonts w:ascii="David" w:hAnsi="David" w:cs="David" w:hint="cs"/>
                <w:color w:val="272727"/>
                <w:sz w:val="24"/>
                <w:szCs w:val="24"/>
                <w:shd w:val="clear" w:color="auto" w:fill="FFFFFF"/>
                <w:rtl/>
              </w:rPr>
              <w:t>, אטימות ממ"ד, טיח ממ"ד</w:t>
            </w:r>
          </w:p>
          <w:p w14:paraId="20B7B814" w14:textId="3D73F99D" w:rsidR="00FC0FD0" w:rsidRPr="003254A2" w:rsidRDefault="00FC0FD0" w:rsidP="004C18C9">
            <w:pPr>
              <w:spacing w:line="360" w:lineRule="auto"/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 xml:space="preserve">בדיקות </w:t>
            </w:r>
            <w:r w:rsidRPr="003B33AF">
              <w:rPr>
                <w:rFonts w:ascii="David" w:hAnsi="David" w:cs="David" w:hint="cs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>אינסטלציה</w:t>
            </w:r>
            <w:r w:rsidRPr="00FC0FD0">
              <w:rPr>
                <w:rFonts w:ascii="David" w:hAnsi="David" w:cs="David" w:hint="cs"/>
                <w:color w:val="272727"/>
                <w:sz w:val="24"/>
                <w:szCs w:val="24"/>
                <w:shd w:val="clear" w:color="auto" w:fill="FFFFFF"/>
                <w:rtl/>
              </w:rPr>
              <w:t xml:space="preserve">: צנרת </w:t>
            </w:r>
            <w:r w:rsidR="00226CE9">
              <w:rPr>
                <w:rFonts w:ascii="David" w:hAnsi="David" w:cs="David" w:hint="cs"/>
                <w:color w:val="272727"/>
                <w:sz w:val="24"/>
                <w:szCs w:val="24"/>
                <w:shd w:val="clear" w:color="auto" w:fill="FFFFFF"/>
                <w:rtl/>
              </w:rPr>
              <w:t>מים</w:t>
            </w:r>
            <w:r w:rsidRPr="00FC0FD0">
              <w:rPr>
                <w:rFonts w:ascii="David" w:hAnsi="David" w:cs="David" w:hint="cs"/>
                <w:color w:val="272727"/>
                <w:sz w:val="24"/>
                <w:szCs w:val="24"/>
                <w:shd w:val="clear" w:color="auto" w:fill="FFFFFF"/>
                <w:rtl/>
              </w:rPr>
              <w:t>, נקזים ודלוחים וביוב</w:t>
            </w:r>
          </w:p>
        </w:tc>
        <w:tc>
          <w:tcPr>
            <w:tcW w:w="1857" w:type="dxa"/>
            <w:tcBorders>
              <w:left w:val="single" w:sz="2" w:space="0" w:color="auto"/>
            </w:tcBorders>
            <w:vAlign w:val="center"/>
          </w:tcPr>
          <w:p w14:paraId="431D99F4" w14:textId="6B41B1D5" w:rsidR="003254A2" w:rsidRDefault="00FC0FD0" w:rsidP="00F008F8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מעבדה</w:t>
            </w:r>
          </w:p>
        </w:tc>
      </w:tr>
      <w:tr w:rsidR="00F557DC" w:rsidRPr="00BD1FA2" w14:paraId="32A49BD2" w14:textId="77777777" w:rsidTr="00957FED">
        <w:trPr>
          <w:trHeight w:val="399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1D32CD" w14:textId="77777777" w:rsidR="00F557DC" w:rsidRPr="00BD1FA2" w:rsidRDefault="00F557DC" w:rsidP="00F008F8">
            <w:pPr>
              <w:spacing w:line="360" w:lineRule="auto"/>
              <w:rPr>
                <w:rFonts w:ascii="David" w:hAnsi="David" w:cs="David"/>
                <w:color w:val="272727"/>
                <w:sz w:val="28"/>
                <w:szCs w:val="28"/>
                <w:shd w:val="clear" w:color="auto" w:fill="F4F4F4"/>
                <w:rtl/>
              </w:rPr>
            </w:pPr>
          </w:p>
        </w:tc>
        <w:tc>
          <w:tcPr>
            <w:tcW w:w="77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0432AA68" w14:textId="30F6E91A" w:rsidR="00F557DC" w:rsidRDefault="00F557DC" w:rsidP="00F46847">
            <w:pPr>
              <w:spacing w:line="360" w:lineRule="auto"/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</w:pPr>
            <w:r w:rsidRPr="00F557DC">
              <w:rPr>
                <w:rFonts w:ascii="David" w:hAnsi="David" w:cs="David" w:hint="cs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>אישור תו תקן דלת וחלון ממ"ד, אישור התקנת מסנן</w:t>
            </w:r>
          </w:p>
        </w:tc>
        <w:tc>
          <w:tcPr>
            <w:tcW w:w="1857" w:type="dxa"/>
            <w:tcBorders>
              <w:left w:val="single" w:sz="2" w:space="0" w:color="auto"/>
            </w:tcBorders>
            <w:vAlign w:val="center"/>
          </w:tcPr>
          <w:p w14:paraId="26C019A5" w14:textId="0196874B" w:rsidR="00F557DC" w:rsidRDefault="00F557DC" w:rsidP="00F008F8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חברה </w:t>
            </w:r>
            <w:r w:rsidR="00FC293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המבצעת</w:t>
            </w: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C0FD0" w:rsidRPr="00BD1FA2" w14:paraId="7FE856EA" w14:textId="77777777" w:rsidTr="00957FED">
        <w:trPr>
          <w:trHeight w:val="399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8DC42C" w14:textId="77777777" w:rsidR="00FC0FD0" w:rsidRPr="00BD1FA2" w:rsidRDefault="00FC0FD0" w:rsidP="00F008F8">
            <w:pPr>
              <w:spacing w:line="360" w:lineRule="auto"/>
              <w:rPr>
                <w:rFonts w:ascii="David" w:hAnsi="David" w:cs="David"/>
                <w:color w:val="272727"/>
                <w:sz w:val="28"/>
                <w:szCs w:val="28"/>
                <w:shd w:val="clear" w:color="auto" w:fill="F4F4F4"/>
                <w:rtl/>
              </w:rPr>
            </w:pPr>
          </w:p>
        </w:tc>
        <w:tc>
          <w:tcPr>
            <w:tcW w:w="77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DAB8B87" w14:textId="0B59566D" w:rsidR="00FC0FD0" w:rsidRPr="003B33AF" w:rsidRDefault="003B33AF" w:rsidP="00F46847">
            <w:pPr>
              <w:spacing w:line="360" w:lineRule="auto"/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</w:pPr>
            <w:r w:rsidRPr="003B33AF">
              <w:rPr>
                <w:rFonts w:ascii="David" w:hAnsi="David" w:cs="David" w:hint="cs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>אישור ישוב,</w:t>
            </w:r>
            <w:r w:rsidRPr="003B33AF">
              <w:rPr>
                <w:rFonts w:ascii="David" w:hAnsi="David" w:cs="David" w:hint="cs"/>
                <w:color w:val="272727"/>
                <w:sz w:val="24"/>
                <w:szCs w:val="24"/>
                <w:shd w:val="clear" w:color="auto" w:fill="FFFFFF"/>
                <w:rtl/>
              </w:rPr>
              <w:t xml:space="preserve"> (מצ"ב טופס באתר הוועדה)</w:t>
            </w:r>
          </w:p>
        </w:tc>
        <w:tc>
          <w:tcPr>
            <w:tcW w:w="1857" w:type="dxa"/>
            <w:tcBorders>
              <w:left w:val="single" w:sz="2" w:space="0" w:color="auto"/>
            </w:tcBorders>
            <w:vAlign w:val="center"/>
          </w:tcPr>
          <w:p w14:paraId="59146EB7" w14:textId="081AEBE3" w:rsidR="003B33AF" w:rsidRDefault="003B33AF" w:rsidP="003B33AF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מזכירות הישוב</w:t>
            </w:r>
          </w:p>
        </w:tc>
      </w:tr>
      <w:tr w:rsidR="00F557DC" w:rsidRPr="00BD1FA2" w14:paraId="021D7930" w14:textId="77777777" w:rsidTr="00957FED">
        <w:trPr>
          <w:trHeight w:val="407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9DE4C" w14:textId="77777777" w:rsidR="00F557DC" w:rsidRPr="00BD1FA2" w:rsidRDefault="00F557DC" w:rsidP="00F008F8">
            <w:pPr>
              <w:spacing w:line="360" w:lineRule="auto"/>
              <w:rPr>
                <w:rFonts w:ascii="David" w:hAnsi="David" w:cs="David"/>
                <w:color w:val="272727"/>
                <w:sz w:val="28"/>
                <w:szCs w:val="28"/>
                <w:shd w:val="clear" w:color="auto" w:fill="F4F4F4"/>
                <w:rtl/>
              </w:rPr>
            </w:pPr>
          </w:p>
        </w:tc>
        <w:tc>
          <w:tcPr>
            <w:tcW w:w="77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FF20F35" w14:textId="24E56981" w:rsidR="00F557DC" w:rsidRPr="00F557DC" w:rsidRDefault="00F557DC" w:rsidP="00FC2930">
            <w:pPr>
              <w:spacing w:line="360" w:lineRule="auto"/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</w:pPr>
            <w:r w:rsidRPr="00F557DC"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 xml:space="preserve">הצהרת אחרי לביקורת על הביצוע – </w:t>
            </w:r>
            <w:r w:rsidRPr="00F557DC">
              <w:rPr>
                <w:rFonts w:ascii="David" w:hAnsi="David" w:cs="David"/>
                <w:color w:val="272727"/>
                <w:sz w:val="24"/>
                <w:szCs w:val="24"/>
                <w:shd w:val="clear" w:color="auto" w:fill="FFFFFF"/>
                <w:rtl/>
              </w:rPr>
              <w:t>עבור בריכת שחי</w:t>
            </w:r>
            <w:r w:rsidRPr="004C18C9">
              <w:rPr>
                <w:rFonts w:ascii="David" w:hAnsi="David" w:cs="David" w:hint="cs"/>
                <w:color w:val="272727"/>
                <w:sz w:val="24"/>
                <w:szCs w:val="24"/>
                <w:shd w:val="clear" w:color="auto" w:fill="FFFFFF"/>
                <w:rtl/>
              </w:rPr>
              <w:t>ה</w:t>
            </w:r>
          </w:p>
        </w:tc>
        <w:tc>
          <w:tcPr>
            <w:tcW w:w="1857" w:type="dxa"/>
            <w:tcBorders>
              <w:left w:val="single" w:sz="2" w:space="0" w:color="auto"/>
            </w:tcBorders>
            <w:vAlign w:val="center"/>
          </w:tcPr>
          <w:p w14:paraId="243E3900" w14:textId="33D6CA4B" w:rsidR="00F557DC" w:rsidRDefault="004C18C9" w:rsidP="003B33AF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המצהיר</w:t>
            </w:r>
          </w:p>
        </w:tc>
      </w:tr>
      <w:tr w:rsidR="00F557DC" w:rsidRPr="00BD1FA2" w14:paraId="36214D8C" w14:textId="77777777" w:rsidTr="00957FED">
        <w:trPr>
          <w:trHeight w:val="399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DC3E2" w14:textId="77777777" w:rsidR="00F557DC" w:rsidRPr="00BD1FA2" w:rsidRDefault="00F557DC" w:rsidP="00F008F8">
            <w:pPr>
              <w:spacing w:line="360" w:lineRule="auto"/>
              <w:rPr>
                <w:rFonts w:ascii="David" w:hAnsi="David" w:cs="David"/>
                <w:color w:val="272727"/>
                <w:sz w:val="28"/>
                <w:szCs w:val="28"/>
                <w:shd w:val="clear" w:color="auto" w:fill="F4F4F4"/>
                <w:rtl/>
              </w:rPr>
            </w:pPr>
          </w:p>
        </w:tc>
        <w:tc>
          <w:tcPr>
            <w:tcW w:w="77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7C08A85" w14:textId="473705C6" w:rsidR="00F557DC" w:rsidRPr="00F557DC" w:rsidRDefault="00F557DC" w:rsidP="00FC2930">
            <w:pPr>
              <w:spacing w:line="360" w:lineRule="auto"/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</w:pPr>
            <w:r w:rsidRPr="00F557DC"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 xml:space="preserve">מערכת גז – </w:t>
            </w:r>
            <w:r w:rsidRPr="00F557DC">
              <w:rPr>
                <w:rFonts w:ascii="David" w:hAnsi="David" w:cs="David"/>
                <w:color w:val="272727"/>
                <w:sz w:val="24"/>
                <w:szCs w:val="24"/>
                <w:shd w:val="clear" w:color="auto" w:fill="FFFFFF"/>
                <w:rtl/>
              </w:rPr>
              <w:t>אישור מעבדה או מתקין מורשה</w:t>
            </w:r>
          </w:p>
        </w:tc>
        <w:tc>
          <w:tcPr>
            <w:tcW w:w="1857" w:type="dxa"/>
            <w:tcBorders>
              <w:left w:val="single" w:sz="2" w:space="0" w:color="auto"/>
            </w:tcBorders>
            <w:vAlign w:val="center"/>
          </w:tcPr>
          <w:p w14:paraId="708EECDA" w14:textId="77777777" w:rsidR="00F557DC" w:rsidRDefault="00F557DC" w:rsidP="003B33AF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4D6622" w:rsidRPr="00BD1FA2" w14:paraId="75B9932D" w14:textId="77777777" w:rsidTr="00957FED">
        <w:trPr>
          <w:trHeight w:val="399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FC3738" w14:textId="77777777" w:rsidR="004D6622" w:rsidRPr="00BD1FA2" w:rsidRDefault="004D6622" w:rsidP="00F008F8">
            <w:pPr>
              <w:spacing w:line="360" w:lineRule="auto"/>
              <w:rPr>
                <w:rFonts w:ascii="David" w:hAnsi="David" w:cs="David"/>
                <w:color w:val="272727"/>
                <w:sz w:val="28"/>
                <w:szCs w:val="28"/>
                <w:shd w:val="clear" w:color="auto" w:fill="F4F4F4"/>
                <w:rtl/>
              </w:rPr>
            </w:pPr>
          </w:p>
        </w:tc>
        <w:tc>
          <w:tcPr>
            <w:tcW w:w="77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4ADF32BD" w14:textId="02244445" w:rsidR="004D6622" w:rsidRPr="004D6622" w:rsidRDefault="004D6622" w:rsidP="00FC2930">
            <w:pPr>
              <w:spacing w:line="360" w:lineRule="auto"/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</w:pPr>
            <w:r w:rsidRPr="004D6622"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 xml:space="preserve">אישור מחלקת תברואה- </w:t>
            </w:r>
            <w:r w:rsidRPr="004D6622">
              <w:rPr>
                <w:rFonts w:ascii="David" w:hAnsi="David" w:cs="David"/>
                <w:color w:val="272727"/>
                <w:sz w:val="24"/>
                <w:szCs w:val="24"/>
                <w:shd w:val="clear" w:color="auto" w:fill="FFFFFF"/>
                <w:rtl/>
              </w:rPr>
              <w:t xml:space="preserve">מחלקת </w:t>
            </w:r>
            <w:r w:rsidRPr="004D6622">
              <w:rPr>
                <w:rFonts w:ascii="David" w:hAnsi="David" w:cs="David" w:hint="cs"/>
                <w:color w:val="272727"/>
                <w:sz w:val="24"/>
                <w:szCs w:val="24"/>
                <w:shd w:val="clear" w:color="auto" w:fill="FFFFFF"/>
                <w:rtl/>
              </w:rPr>
              <w:t>שפ"ע</w:t>
            </w:r>
            <w:r w:rsidRPr="004D6622"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857" w:type="dxa"/>
            <w:tcBorders>
              <w:left w:val="single" w:sz="2" w:space="0" w:color="auto"/>
            </w:tcBorders>
            <w:vAlign w:val="center"/>
          </w:tcPr>
          <w:p w14:paraId="6FAA5CDE" w14:textId="0B3E04FB" w:rsidR="004D6622" w:rsidRDefault="005146AD" w:rsidP="003B33AF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ב</w:t>
            </w:r>
            <w:r w:rsidR="00FC293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טיפול הועדה</w:t>
            </w:r>
          </w:p>
        </w:tc>
      </w:tr>
      <w:tr w:rsidR="00F557DC" w:rsidRPr="00BD1FA2" w14:paraId="04CB9B1A" w14:textId="77777777" w:rsidTr="00957FED">
        <w:trPr>
          <w:trHeight w:val="399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0A7C7F" w14:textId="77777777" w:rsidR="00F557DC" w:rsidRPr="00BD1FA2" w:rsidRDefault="00F557DC" w:rsidP="00F008F8">
            <w:pPr>
              <w:spacing w:line="360" w:lineRule="auto"/>
              <w:rPr>
                <w:rFonts w:ascii="David" w:hAnsi="David" w:cs="David"/>
                <w:color w:val="272727"/>
                <w:sz w:val="28"/>
                <w:szCs w:val="28"/>
                <w:shd w:val="clear" w:color="auto" w:fill="F4F4F4"/>
                <w:rtl/>
              </w:rPr>
            </w:pPr>
          </w:p>
        </w:tc>
        <w:tc>
          <w:tcPr>
            <w:tcW w:w="77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956E67B" w14:textId="33EA85F6" w:rsidR="00F557DC" w:rsidRPr="00F557DC" w:rsidRDefault="00937F76" w:rsidP="00FC2930">
            <w:pPr>
              <w:spacing w:line="360" w:lineRule="auto"/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>הצהרת עורך בקשה /דרישות בטיחות אש</w:t>
            </w:r>
            <w:r w:rsidR="00F557DC" w:rsidRPr="00BB0BB5">
              <w:rPr>
                <w:rFonts w:ascii="David" w:hAnsi="David" w:cs="David" w:hint="cs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F557DC" w:rsidRPr="00BB0BB5">
              <w:rPr>
                <w:rFonts w:ascii="David" w:hAnsi="David" w:cs="David" w:hint="cs"/>
                <w:color w:val="272727"/>
                <w:sz w:val="24"/>
                <w:szCs w:val="24"/>
                <w:shd w:val="clear" w:color="auto" w:fill="FFFFFF"/>
                <w:rtl/>
              </w:rPr>
              <w:t>(מצ"ב טופס באתר הוועדה</w:t>
            </w:r>
            <w:r w:rsidR="00FC2930" w:rsidRPr="00FC2930">
              <w:rPr>
                <w:rFonts w:ascii="David" w:hAnsi="David" w:cs="David" w:hint="cs"/>
                <w:color w:val="272727"/>
                <w:sz w:val="24"/>
                <w:szCs w:val="24"/>
                <w:shd w:val="clear" w:color="auto" w:fill="FFFFFF"/>
                <w:rtl/>
              </w:rPr>
              <w:t>)</w:t>
            </w:r>
          </w:p>
        </w:tc>
        <w:tc>
          <w:tcPr>
            <w:tcW w:w="1857" w:type="dxa"/>
            <w:tcBorders>
              <w:left w:val="single" w:sz="2" w:space="0" w:color="auto"/>
            </w:tcBorders>
            <w:vAlign w:val="center"/>
          </w:tcPr>
          <w:p w14:paraId="75D4EE6C" w14:textId="1060D230" w:rsidR="00F557DC" w:rsidRDefault="00FC2930" w:rsidP="003B33AF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עורך הבקשה</w:t>
            </w:r>
          </w:p>
        </w:tc>
      </w:tr>
      <w:tr w:rsidR="003B33AF" w:rsidRPr="00BD1FA2" w14:paraId="5637CB10" w14:textId="77777777" w:rsidTr="00957FED">
        <w:trPr>
          <w:trHeight w:val="399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1DE729" w14:textId="77777777" w:rsidR="003B33AF" w:rsidRPr="00BD1FA2" w:rsidRDefault="003B33AF" w:rsidP="00F008F8">
            <w:pPr>
              <w:spacing w:line="360" w:lineRule="auto"/>
              <w:rPr>
                <w:rFonts w:ascii="David" w:hAnsi="David" w:cs="David"/>
                <w:color w:val="272727"/>
                <w:sz w:val="28"/>
                <w:szCs w:val="28"/>
                <w:shd w:val="clear" w:color="auto" w:fill="F4F4F4"/>
                <w:rtl/>
              </w:rPr>
            </w:pPr>
          </w:p>
        </w:tc>
        <w:tc>
          <w:tcPr>
            <w:tcW w:w="77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7039DB0C" w14:textId="05A9B4F2" w:rsidR="003B33AF" w:rsidRPr="003B33AF" w:rsidRDefault="003B33AF" w:rsidP="004C18C9">
            <w:pPr>
              <w:spacing w:line="360" w:lineRule="auto"/>
              <w:rPr>
                <w:rFonts w:ascii="David" w:hAnsi="David" w:cs="David"/>
                <w:color w:val="272727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 xml:space="preserve">אישור גבייה, </w:t>
            </w:r>
            <w:r w:rsidR="00AC4D77">
              <w:rPr>
                <w:rFonts w:ascii="David" w:hAnsi="David" w:cs="David" w:hint="cs"/>
                <w:color w:val="272727"/>
                <w:sz w:val="24"/>
                <w:szCs w:val="24"/>
                <w:shd w:val="clear" w:color="auto" w:fill="FFFFFF"/>
                <w:rtl/>
              </w:rPr>
              <w:t>יש לפנות ל</w:t>
            </w:r>
            <w:r w:rsidR="00F557DC">
              <w:rPr>
                <w:rFonts w:ascii="David" w:hAnsi="David" w:cs="David" w:hint="cs"/>
                <w:color w:val="272727"/>
                <w:sz w:val="24"/>
                <w:szCs w:val="24"/>
                <w:shd w:val="clear" w:color="auto" w:fill="FFFFFF"/>
                <w:rtl/>
              </w:rPr>
              <w:t>מחלקת גבייה במועצה אזורית חוף אשקלון 08-6775517/2</w:t>
            </w:r>
          </w:p>
        </w:tc>
        <w:tc>
          <w:tcPr>
            <w:tcW w:w="1857" w:type="dxa"/>
            <w:tcBorders>
              <w:left w:val="single" w:sz="2" w:space="0" w:color="auto"/>
            </w:tcBorders>
            <w:vAlign w:val="center"/>
          </w:tcPr>
          <w:p w14:paraId="76953C50" w14:textId="3CD9E27A" w:rsidR="003B33AF" w:rsidRDefault="003B33AF" w:rsidP="003B33AF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גבייה</w:t>
            </w:r>
          </w:p>
        </w:tc>
      </w:tr>
      <w:tr w:rsidR="004D6622" w:rsidRPr="00BD1FA2" w14:paraId="32AE7B2B" w14:textId="77777777" w:rsidTr="00957FED">
        <w:trPr>
          <w:trHeight w:val="399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8647146" w14:textId="77777777" w:rsidR="004D6622" w:rsidRPr="00BD1FA2" w:rsidRDefault="004D6622" w:rsidP="00F008F8">
            <w:pPr>
              <w:spacing w:line="360" w:lineRule="auto"/>
              <w:rPr>
                <w:rFonts w:ascii="David" w:hAnsi="David" w:cs="David"/>
                <w:color w:val="272727"/>
                <w:sz w:val="28"/>
                <w:szCs w:val="28"/>
                <w:shd w:val="clear" w:color="auto" w:fill="F4F4F4"/>
                <w:rtl/>
              </w:rPr>
            </w:pPr>
          </w:p>
        </w:tc>
        <w:tc>
          <w:tcPr>
            <w:tcW w:w="7776" w:type="dxa"/>
            <w:tcBorders>
              <w:top w:val="single" w:sz="4" w:space="0" w:color="auto"/>
              <w:left w:val="nil"/>
              <w:right w:val="single" w:sz="2" w:space="0" w:color="auto"/>
            </w:tcBorders>
          </w:tcPr>
          <w:p w14:paraId="405A86F6" w14:textId="7D554E1D" w:rsidR="004D6622" w:rsidRPr="004D6622" w:rsidRDefault="004D6622" w:rsidP="00F46847">
            <w:pPr>
              <w:spacing w:line="360" w:lineRule="auto"/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</w:pPr>
            <w:r w:rsidRPr="004D6622"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 xml:space="preserve">אישור </w:t>
            </w:r>
            <w:r>
              <w:rPr>
                <w:rFonts w:ascii="David" w:hAnsi="David" w:cs="David" w:hint="cs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 xml:space="preserve">הטמנת </w:t>
            </w:r>
            <w:r w:rsidRPr="004D6622"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>פסולת הב</w:t>
            </w:r>
            <w:r w:rsidRPr="004D6622"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</w:rPr>
              <w:t></w:t>
            </w:r>
            <w:r w:rsidRPr="004D6622"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>יה</w:t>
            </w:r>
            <w:r>
              <w:rPr>
                <w:rFonts w:ascii="David" w:hAnsi="David" w:cs="David" w:hint="cs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 xml:space="preserve"> חתום ע"י אתר המטמנה</w:t>
            </w:r>
            <w:r w:rsidRPr="004D6622">
              <w:rPr>
                <w:rFonts w:ascii="David" w:hAnsi="David" w:cs="David" w:hint="cs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 xml:space="preserve"> לטופס 4</w:t>
            </w:r>
            <w:r>
              <w:rPr>
                <w:rFonts w:ascii="David" w:hAnsi="David" w:cs="David" w:hint="cs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>/תעודת גמר</w:t>
            </w:r>
            <w:r w:rsidRPr="004D6622"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 xml:space="preserve">. (בהתאם להסכם </w:t>
            </w:r>
            <w:r w:rsidRPr="004D6622"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</w:rPr>
              <w:t></w:t>
            </w:r>
            <w:r w:rsidRPr="004D6622">
              <w:rPr>
                <w:rFonts w:ascii="David" w:hAnsi="David" w:cs="David"/>
                <w:b/>
                <w:bCs/>
                <w:color w:val="272727"/>
                <w:sz w:val="28"/>
                <w:szCs w:val="28"/>
                <w:shd w:val="clear" w:color="auto" w:fill="FFFFFF"/>
                <w:rtl/>
              </w:rPr>
              <w:t>לווה לטופס ג10).</w:t>
            </w:r>
          </w:p>
        </w:tc>
        <w:tc>
          <w:tcPr>
            <w:tcW w:w="1857" w:type="dxa"/>
            <w:tcBorders>
              <w:left w:val="single" w:sz="2" w:space="0" w:color="auto"/>
            </w:tcBorders>
            <w:vAlign w:val="center"/>
          </w:tcPr>
          <w:p w14:paraId="6BF86102" w14:textId="46CD62D1" w:rsidR="004D6622" w:rsidRDefault="004D6622" w:rsidP="003B33AF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אתר מטמנה</w:t>
            </w:r>
          </w:p>
        </w:tc>
      </w:tr>
      <w:bookmarkEnd w:id="4"/>
    </w:tbl>
    <w:p w14:paraId="7F331E34" w14:textId="152CF1D6" w:rsidR="00E56AFB" w:rsidRDefault="00E56AFB" w:rsidP="00670CC1">
      <w:pPr>
        <w:rPr>
          <w:rFonts w:ascii="David" w:hAnsi="David" w:cs="David"/>
          <w:b/>
          <w:bCs/>
          <w:sz w:val="24"/>
          <w:szCs w:val="24"/>
          <w:rtl/>
        </w:rPr>
      </w:pPr>
    </w:p>
    <w:p w14:paraId="5465AE14" w14:textId="4403CF93" w:rsidR="00957FED" w:rsidRPr="00957FED" w:rsidRDefault="00957FED" w:rsidP="00957FED">
      <w:pPr>
        <w:ind w:left="425"/>
        <w:rPr>
          <w:rFonts w:ascii="David" w:hAnsi="David" w:cs="David"/>
          <w:b/>
          <w:bCs/>
          <w:sz w:val="28"/>
          <w:szCs w:val="28"/>
          <w:rtl/>
        </w:rPr>
      </w:pPr>
      <w:r w:rsidRPr="00957FED">
        <w:rPr>
          <w:rFonts w:ascii="David" w:hAnsi="David" w:cs="David"/>
          <w:b/>
          <w:bCs/>
          <w:sz w:val="28"/>
          <w:szCs w:val="28"/>
          <w:rtl/>
        </w:rPr>
        <w:t xml:space="preserve">במידה ומונה אחראי משנה </w:t>
      </w:r>
      <w:r>
        <w:rPr>
          <w:rFonts w:ascii="David" w:hAnsi="David" w:cs="David" w:hint="cs"/>
          <w:b/>
          <w:bCs/>
          <w:sz w:val="28"/>
          <w:szCs w:val="28"/>
          <w:rtl/>
        </w:rPr>
        <w:t>,</w:t>
      </w:r>
    </w:p>
    <w:p w14:paraId="2BF629B0" w14:textId="49AEE73C" w:rsidR="00957FED" w:rsidRDefault="00957FED" w:rsidP="009F66EC">
      <w:pPr>
        <w:ind w:left="425"/>
        <w:rPr>
          <w:rFonts w:ascii="David" w:hAnsi="David" w:cs="David"/>
          <w:b/>
          <w:bCs/>
          <w:sz w:val="28"/>
          <w:szCs w:val="28"/>
          <w:rtl/>
        </w:rPr>
      </w:pPr>
      <w:r w:rsidRPr="00957FED">
        <w:rPr>
          <w:rFonts w:ascii="David" w:hAnsi="David" w:cs="David"/>
          <w:b/>
          <w:bCs/>
          <w:sz w:val="28"/>
          <w:szCs w:val="28"/>
          <w:rtl/>
        </w:rPr>
        <w:t>בעל ההיתר רשאי למנות, נוסף על האחראי לביקורת על הביצוע אחראים נוספים לביקורת על הביצוע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Ind w:w="425" w:type="dxa"/>
        <w:tblLook w:val="04A0" w:firstRow="1" w:lastRow="0" w:firstColumn="1" w:lastColumn="0" w:noHBand="0" w:noVBand="1"/>
      </w:tblPr>
      <w:tblGrid>
        <w:gridCol w:w="7480"/>
        <w:gridCol w:w="1837"/>
      </w:tblGrid>
      <w:tr w:rsidR="009F66EC" w14:paraId="019F60EB" w14:textId="77777777" w:rsidTr="00957FED">
        <w:tc>
          <w:tcPr>
            <w:tcW w:w="7480" w:type="dxa"/>
          </w:tcPr>
          <w:p w14:paraId="5C581809" w14:textId="10A45E9F" w:rsidR="009F66EC" w:rsidRDefault="009F66EC" w:rsidP="009F66EC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הצהרת עורך משנה- הנדסת מבנים </w:t>
            </w:r>
            <w:r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F66EC">
              <w:rPr>
                <w:rFonts w:ascii="David" w:hAnsi="David" w:cs="David" w:hint="cs"/>
                <w:sz w:val="24"/>
                <w:szCs w:val="24"/>
                <w:rtl/>
              </w:rPr>
              <w:t>פיקוח עליון ע"י מתכנן שלד</w:t>
            </w:r>
          </w:p>
        </w:tc>
        <w:tc>
          <w:tcPr>
            <w:tcW w:w="1837" w:type="dxa"/>
          </w:tcPr>
          <w:p w14:paraId="3A9F0569" w14:textId="45EB5046" w:rsidR="009F66EC" w:rsidRDefault="009F66EC" w:rsidP="009F66EC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ה-2</w:t>
            </w:r>
          </w:p>
        </w:tc>
      </w:tr>
      <w:tr w:rsidR="009F66EC" w14:paraId="5441968F" w14:textId="77777777" w:rsidTr="00957FED">
        <w:tc>
          <w:tcPr>
            <w:tcW w:w="7480" w:type="dxa"/>
          </w:tcPr>
          <w:p w14:paraId="4F10CDCB" w14:textId="3C68F8C5" w:rsidR="009F66EC" w:rsidRDefault="009F66EC" w:rsidP="009F66EC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הצהרת עורך משנה- </w:t>
            </w:r>
            <w:r w:rsidRPr="009F66EC">
              <w:rPr>
                <w:rFonts w:ascii="David" w:hAnsi="David" w:cs="David" w:hint="cs"/>
                <w:sz w:val="24"/>
                <w:szCs w:val="24"/>
                <w:rtl/>
              </w:rPr>
              <w:t>עורך בקשה משנה</w:t>
            </w:r>
          </w:p>
        </w:tc>
        <w:tc>
          <w:tcPr>
            <w:tcW w:w="1837" w:type="dxa"/>
          </w:tcPr>
          <w:p w14:paraId="52B3BC09" w14:textId="2942301B" w:rsidR="009F66EC" w:rsidRDefault="009F66EC" w:rsidP="009F66EC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ה-3</w:t>
            </w:r>
          </w:p>
        </w:tc>
      </w:tr>
      <w:tr w:rsidR="009F66EC" w14:paraId="6AC81768" w14:textId="77777777" w:rsidTr="00957FED">
        <w:tc>
          <w:tcPr>
            <w:tcW w:w="7480" w:type="dxa"/>
          </w:tcPr>
          <w:p w14:paraId="2C5946FB" w14:textId="08B5661D" w:rsidR="009F66EC" w:rsidRPr="00957FED" w:rsidRDefault="009F66EC" w:rsidP="009F66EC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9F66EC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הצהרת אחראי משנה לביקורת על הביצוע</w:t>
            </w:r>
          </w:p>
        </w:tc>
        <w:tc>
          <w:tcPr>
            <w:tcW w:w="1837" w:type="dxa"/>
          </w:tcPr>
          <w:p w14:paraId="7804CA0C" w14:textId="08B2F893" w:rsidR="009F66EC" w:rsidRDefault="009F66EC" w:rsidP="009F66EC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9F66EC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ה-6</w:t>
            </w:r>
          </w:p>
        </w:tc>
      </w:tr>
    </w:tbl>
    <w:p w14:paraId="7E3F894A" w14:textId="77777777" w:rsidR="00957FED" w:rsidRPr="00957FED" w:rsidRDefault="00957FED" w:rsidP="00957FED">
      <w:pPr>
        <w:ind w:left="425"/>
        <w:rPr>
          <w:rFonts w:ascii="David" w:hAnsi="David" w:cs="David"/>
          <w:b/>
          <w:bCs/>
          <w:sz w:val="28"/>
          <w:szCs w:val="28"/>
        </w:rPr>
      </w:pPr>
    </w:p>
    <w:sectPr w:rsidR="00957FED" w:rsidRPr="00957FED" w:rsidSect="00D83BE2">
      <w:footerReference w:type="default" r:id="rId9"/>
      <w:pgSz w:w="11906" w:h="16838"/>
      <w:pgMar w:top="567" w:right="1077" w:bottom="1440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84C8B" w14:textId="77777777" w:rsidR="00574581" w:rsidRDefault="00574581" w:rsidP="000D7474">
      <w:pPr>
        <w:spacing w:after="0" w:line="240" w:lineRule="auto"/>
      </w:pPr>
      <w:r>
        <w:separator/>
      </w:r>
    </w:p>
  </w:endnote>
  <w:endnote w:type="continuationSeparator" w:id="0">
    <w:p w14:paraId="570E9E5D" w14:textId="77777777" w:rsidR="00574581" w:rsidRDefault="00574581" w:rsidP="000D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970623463"/>
      <w:docPartObj>
        <w:docPartGallery w:val="Page Numbers (Bottom of Page)"/>
        <w:docPartUnique/>
      </w:docPartObj>
    </w:sdtPr>
    <w:sdtContent>
      <w:p w14:paraId="10AA1778" w14:textId="77777777" w:rsidR="000D7474" w:rsidRDefault="000D747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68531262" w14:textId="77777777" w:rsidR="000D7474" w:rsidRDefault="000D7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B5DF8" w14:textId="77777777" w:rsidR="00574581" w:rsidRDefault="00574581" w:rsidP="000D7474">
      <w:pPr>
        <w:spacing w:after="0" w:line="240" w:lineRule="auto"/>
      </w:pPr>
      <w:r>
        <w:separator/>
      </w:r>
    </w:p>
  </w:footnote>
  <w:footnote w:type="continuationSeparator" w:id="0">
    <w:p w14:paraId="6C326DA0" w14:textId="77777777" w:rsidR="00574581" w:rsidRDefault="00574581" w:rsidP="000D7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5FF"/>
    <w:multiLevelType w:val="hybridMultilevel"/>
    <w:tmpl w:val="9460BB9C"/>
    <w:lvl w:ilvl="0" w:tplc="DFA0B858">
      <w:start w:val="1"/>
      <w:numFmt w:val="decimal"/>
      <w:lvlText w:val="%1."/>
      <w:lvlJc w:val="left"/>
      <w:pPr>
        <w:ind w:left="108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BB4FFF"/>
    <w:multiLevelType w:val="hybridMultilevel"/>
    <w:tmpl w:val="E9E82B6A"/>
    <w:lvl w:ilvl="0" w:tplc="A9E429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C35A6"/>
    <w:multiLevelType w:val="hybridMultilevel"/>
    <w:tmpl w:val="ABEAD736"/>
    <w:lvl w:ilvl="0" w:tplc="A9E429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3419B"/>
    <w:multiLevelType w:val="hybridMultilevel"/>
    <w:tmpl w:val="4024F27C"/>
    <w:lvl w:ilvl="0" w:tplc="CD26BA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730D8"/>
    <w:multiLevelType w:val="hybridMultilevel"/>
    <w:tmpl w:val="1B8E6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05244"/>
    <w:multiLevelType w:val="hybridMultilevel"/>
    <w:tmpl w:val="D212BA6E"/>
    <w:lvl w:ilvl="0" w:tplc="A9E429B4">
      <w:start w:val="1"/>
      <w:numFmt w:val="bullet"/>
      <w:lvlText w:val="□"/>
      <w:lvlJc w:val="left"/>
      <w:pPr>
        <w:ind w:left="78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DD0C71"/>
    <w:multiLevelType w:val="hybridMultilevel"/>
    <w:tmpl w:val="EFB6DCD0"/>
    <w:lvl w:ilvl="0" w:tplc="A9E429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91707"/>
    <w:multiLevelType w:val="hybridMultilevel"/>
    <w:tmpl w:val="17B8552E"/>
    <w:lvl w:ilvl="0" w:tplc="E4FE7A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60DED"/>
    <w:multiLevelType w:val="hybridMultilevel"/>
    <w:tmpl w:val="D1ECD1D8"/>
    <w:lvl w:ilvl="0" w:tplc="A9E429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E4977"/>
    <w:multiLevelType w:val="hybridMultilevel"/>
    <w:tmpl w:val="83BC6826"/>
    <w:lvl w:ilvl="0" w:tplc="A9E429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43B6C"/>
    <w:multiLevelType w:val="hybridMultilevel"/>
    <w:tmpl w:val="8DCAF7AA"/>
    <w:lvl w:ilvl="0" w:tplc="A9E429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5325E"/>
    <w:multiLevelType w:val="hybridMultilevel"/>
    <w:tmpl w:val="F3D2584E"/>
    <w:lvl w:ilvl="0" w:tplc="A9E429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26AD8"/>
    <w:multiLevelType w:val="hybridMultilevel"/>
    <w:tmpl w:val="EF703D2C"/>
    <w:lvl w:ilvl="0" w:tplc="A9E429B4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40975645">
    <w:abstractNumId w:val="0"/>
  </w:num>
  <w:num w:numId="2" w16cid:durableId="1325820829">
    <w:abstractNumId w:val="9"/>
  </w:num>
  <w:num w:numId="3" w16cid:durableId="1796755189">
    <w:abstractNumId w:val="2"/>
  </w:num>
  <w:num w:numId="4" w16cid:durableId="1483230097">
    <w:abstractNumId w:val="1"/>
  </w:num>
  <w:num w:numId="5" w16cid:durableId="1776828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8345198">
    <w:abstractNumId w:val="10"/>
  </w:num>
  <w:num w:numId="7" w16cid:durableId="914557658">
    <w:abstractNumId w:val="12"/>
  </w:num>
  <w:num w:numId="8" w16cid:durableId="132479725">
    <w:abstractNumId w:val="11"/>
  </w:num>
  <w:num w:numId="9" w16cid:durableId="16465933">
    <w:abstractNumId w:val="8"/>
  </w:num>
  <w:num w:numId="10" w16cid:durableId="307368092">
    <w:abstractNumId w:val="6"/>
  </w:num>
  <w:num w:numId="11" w16cid:durableId="1447041499">
    <w:abstractNumId w:val="5"/>
  </w:num>
  <w:num w:numId="12" w16cid:durableId="1796675232">
    <w:abstractNumId w:val="3"/>
  </w:num>
  <w:num w:numId="13" w16cid:durableId="637945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2B"/>
    <w:rsid w:val="00031445"/>
    <w:rsid w:val="00032B66"/>
    <w:rsid w:val="0004420A"/>
    <w:rsid w:val="000D7474"/>
    <w:rsid w:val="000E4679"/>
    <w:rsid w:val="0011518B"/>
    <w:rsid w:val="00186A20"/>
    <w:rsid w:val="00197F44"/>
    <w:rsid w:val="001D48BC"/>
    <w:rsid w:val="001F61F6"/>
    <w:rsid w:val="001F6F9D"/>
    <w:rsid w:val="00204219"/>
    <w:rsid w:val="00205DED"/>
    <w:rsid w:val="00207D5E"/>
    <w:rsid w:val="00225310"/>
    <w:rsid w:val="00226CE9"/>
    <w:rsid w:val="0027303B"/>
    <w:rsid w:val="00294B49"/>
    <w:rsid w:val="002B5253"/>
    <w:rsid w:val="002D65F3"/>
    <w:rsid w:val="002F7342"/>
    <w:rsid w:val="00303A90"/>
    <w:rsid w:val="003254A2"/>
    <w:rsid w:val="003316E2"/>
    <w:rsid w:val="003324D8"/>
    <w:rsid w:val="003862B7"/>
    <w:rsid w:val="003972D7"/>
    <w:rsid w:val="00397939"/>
    <w:rsid w:val="003A2B79"/>
    <w:rsid w:val="003A566E"/>
    <w:rsid w:val="003B33AF"/>
    <w:rsid w:val="003D71D9"/>
    <w:rsid w:val="003E1152"/>
    <w:rsid w:val="00424F6B"/>
    <w:rsid w:val="00435328"/>
    <w:rsid w:val="004C0611"/>
    <w:rsid w:val="004C18C9"/>
    <w:rsid w:val="004C554D"/>
    <w:rsid w:val="004D6622"/>
    <w:rsid w:val="004E288C"/>
    <w:rsid w:val="005146AD"/>
    <w:rsid w:val="0051705E"/>
    <w:rsid w:val="00520DC4"/>
    <w:rsid w:val="00534A6B"/>
    <w:rsid w:val="00557E4B"/>
    <w:rsid w:val="00573E8A"/>
    <w:rsid w:val="00574581"/>
    <w:rsid w:val="0059072B"/>
    <w:rsid w:val="005D25D1"/>
    <w:rsid w:val="006561B9"/>
    <w:rsid w:val="00670CC1"/>
    <w:rsid w:val="00686B67"/>
    <w:rsid w:val="00694B22"/>
    <w:rsid w:val="006B55DE"/>
    <w:rsid w:val="006C7860"/>
    <w:rsid w:val="006E2075"/>
    <w:rsid w:val="006E294B"/>
    <w:rsid w:val="006E5E1F"/>
    <w:rsid w:val="0071533A"/>
    <w:rsid w:val="00785066"/>
    <w:rsid w:val="00794A91"/>
    <w:rsid w:val="007D4E5F"/>
    <w:rsid w:val="007E538F"/>
    <w:rsid w:val="007F7ED0"/>
    <w:rsid w:val="00835F5D"/>
    <w:rsid w:val="00855CC0"/>
    <w:rsid w:val="00865812"/>
    <w:rsid w:val="008A2B3C"/>
    <w:rsid w:val="008B448E"/>
    <w:rsid w:val="008D71AA"/>
    <w:rsid w:val="008E7A6A"/>
    <w:rsid w:val="0092727F"/>
    <w:rsid w:val="00937F76"/>
    <w:rsid w:val="009471BA"/>
    <w:rsid w:val="00957FED"/>
    <w:rsid w:val="0096441B"/>
    <w:rsid w:val="00972901"/>
    <w:rsid w:val="009932DD"/>
    <w:rsid w:val="009D2A04"/>
    <w:rsid w:val="009F66EC"/>
    <w:rsid w:val="00A21C4A"/>
    <w:rsid w:val="00A234AB"/>
    <w:rsid w:val="00A234B4"/>
    <w:rsid w:val="00A2547C"/>
    <w:rsid w:val="00A4288B"/>
    <w:rsid w:val="00A548CB"/>
    <w:rsid w:val="00A826F7"/>
    <w:rsid w:val="00A9145B"/>
    <w:rsid w:val="00AC418F"/>
    <w:rsid w:val="00AC4D77"/>
    <w:rsid w:val="00AD6D32"/>
    <w:rsid w:val="00AE13DF"/>
    <w:rsid w:val="00AE5F6B"/>
    <w:rsid w:val="00B25AD3"/>
    <w:rsid w:val="00B46DC5"/>
    <w:rsid w:val="00B60ECA"/>
    <w:rsid w:val="00B6712B"/>
    <w:rsid w:val="00B76400"/>
    <w:rsid w:val="00B84A2D"/>
    <w:rsid w:val="00B86DF8"/>
    <w:rsid w:val="00B94E15"/>
    <w:rsid w:val="00BA3A91"/>
    <w:rsid w:val="00BB0BB5"/>
    <w:rsid w:val="00BB6ABD"/>
    <w:rsid w:val="00BD1FA2"/>
    <w:rsid w:val="00BE0A40"/>
    <w:rsid w:val="00BE1AD8"/>
    <w:rsid w:val="00C0001C"/>
    <w:rsid w:val="00C03F40"/>
    <w:rsid w:val="00C27AFE"/>
    <w:rsid w:val="00C528F1"/>
    <w:rsid w:val="00C61E38"/>
    <w:rsid w:val="00C841A0"/>
    <w:rsid w:val="00CA7277"/>
    <w:rsid w:val="00CC007A"/>
    <w:rsid w:val="00CF55A8"/>
    <w:rsid w:val="00CF5CDD"/>
    <w:rsid w:val="00CF5E99"/>
    <w:rsid w:val="00D00401"/>
    <w:rsid w:val="00D13D01"/>
    <w:rsid w:val="00D14E6C"/>
    <w:rsid w:val="00D17B0B"/>
    <w:rsid w:val="00D2599D"/>
    <w:rsid w:val="00D34E94"/>
    <w:rsid w:val="00D65B65"/>
    <w:rsid w:val="00D7541A"/>
    <w:rsid w:val="00D83848"/>
    <w:rsid w:val="00D83BE2"/>
    <w:rsid w:val="00DE2FDA"/>
    <w:rsid w:val="00DF3D90"/>
    <w:rsid w:val="00E1555E"/>
    <w:rsid w:val="00E337BE"/>
    <w:rsid w:val="00E44D7B"/>
    <w:rsid w:val="00E56AFB"/>
    <w:rsid w:val="00E90D53"/>
    <w:rsid w:val="00E94F3B"/>
    <w:rsid w:val="00EB2F79"/>
    <w:rsid w:val="00EC049A"/>
    <w:rsid w:val="00EC684B"/>
    <w:rsid w:val="00ED0031"/>
    <w:rsid w:val="00F008F8"/>
    <w:rsid w:val="00F12E3A"/>
    <w:rsid w:val="00F46847"/>
    <w:rsid w:val="00F5108E"/>
    <w:rsid w:val="00F557DC"/>
    <w:rsid w:val="00F74006"/>
    <w:rsid w:val="00F7528E"/>
    <w:rsid w:val="00F90E14"/>
    <w:rsid w:val="00F9172A"/>
    <w:rsid w:val="00F9647C"/>
    <w:rsid w:val="00FC0FD0"/>
    <w:rsid w:val="00FC2930"/>
    <w:rsid w:val="00FD232F"/>
    <w:rsid w:val="00FE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A275B"/>
  <w15:chartTrackingRefBased/>
  <w15:docId w15:val="{A2ADFDBA-7438-4B57-BB78-820797E9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72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21C4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DC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DC4"/>
    <w:rPr>
      <w:rFonts w:ascii="Tahoma" w:hAnsi="Tahoma" w:cs="Tahoma"/>
      <w:sz w:val="18"/>
      <w:szCs w:val="18"/>
    </w:rPr>
  </w:style>
  <w:style w:type="character" w:customStyle="1" w:styleId="default">
    <w:name w:val="default"/>
    <w:basedOn w:val="DefaultParagraphFont"/>
    <w:rsid w:val="00694B22"/>
  </w:style>
  <w:style w:type="paragraph" w:styleId="Header">
    <w:name w:val="header"/>
    <w:basedOn w:val="Normal"/>
    <w:link w:val="HeaderChar"/>
    <w:uiPriority w:val="99"/>
    <w:unhideWhenUsed/>
    <w:rsid w:val="000D74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74"/>
  </w:style>
  <w:style w:type="paragraph" w:styleId="Footer">
    <w:name w:val="footer"/>
    <w:basedOn w:val="Normal"/>
    <w:link w:val="FooterChar"/>
    <w:uiPriority w:val="99"/>
    <w:unhideWhenUsed/>
    <w:rsid w:val="000D74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74"/>
  </w:style>
  <w:style w:type="character" w:styleId="Hyperlink">
    <w:name w:val="Hyperlink"/>
    <w:basedOn w:val="DefaultParagraphFont"/>
    <w:uiPriority w:val="99"/>
    <w:unhideWhenUsed/>
    <w:rsid w:val="00A234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huy@hof-ashkelon.0rg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</dc:creator>
  <cp:keywords/>
  <dc:description/>
  <cp:lastModifiedBy>Dana Ofer</cp:lastModifiedBy>
  <cp:revision>24</cp:revision>
  <cp:lastPrinted>2024-12-08T08:52:00Z</cp:lastPrinted>
  <dcterms:created xsi:type="dcterms:W3CDTF">2024-07-29T05:24:00Z</dcterms:created>
  <dcterms:modified xsi:type="dcterms:W3CDTF">2026-02-16T07:40:00Z</dcterms:modified>
</cp:coreProperties>
</file>